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78DA8D" w14:textId="77777777" w:rsidR="003E483C" w:rsidRPr="005B6288" w:rsidRDefault="003E483C" w:rsidP="00421E1F">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7E6541F7"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DA08C8E" w14:textId="2E3B61A5"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w:t>
      </w:r>
      <w:r w:rsidR="004F5CBF">
        <w:rPr>
          <w:rFonts w:asciiTheme="minorHAnsi" w:hAnsiTheme="minorHAnsi" w:cstheme="minorHAnsi"/>
          <w:b w:val="0"/>
          <w:iCs/>
          <w:sz w:val="24"/>
          <w:szCs w:val="24"/>
          <w:lang w:val="es-ES"/>
        </w:rPr>
        <w:t>L</w:t>
      </w:r>
      <w:r w:rsidRPr="005B6288">
        <w:rPr>
          <w:rFonts w:asciiTheme="minorHAnsi" w:hAnsiTheme="minorHAnsi" w:cstheme="minorHAnsi"/>
          <w:b w:val="0"/>
          <w:iCs/>
          <w:sz w:val="24"/>
          <w:szCs w:val="24"/>
          <w:lang w:val="es-ES"/>
        </w:rPr>
        <w:t xml:space="preserve"> </w:t>
      </w:r>
      <w:r w:rsidR="004F5CBF">
        <w:rPr>
          <w:rFonts w:asciiTheme="minorHAnsi" w:hAnsiTheme="minorHAnsi" w:cstheme="minorHAnsi"/>
          <w:b w:val="0"/>
          <w:iCs/>
          <w:sz w:val="24"/>
          <w:szCs w:val="24"/>
          <w:lang w:val="es-ES"/>
        </w:rPr>
        <w:t>P</w:t>
      </w:r>
      <w:r w:rsidRPr="005B6288">
        <w:rPr>
          <w:rFonts w:asciiTheme="minorHAnsi" w:hAnsiTheme="minorHAnsi" w:cstheme="minorHAnsi"/>
          <w:b w:val="0"/>
          <w:iCs/>
          <w:sz w:val="24"/>
          <w:szCs w:val="24"/>
          <w:lang w:val="es-ES"/>
        </w:rPr>
        <w:t>O</w:t>
      </w:r>
      <w:r w:rsidR="004F5CBF">
        <w:rPr>
          <w:rFonts w:asciiTheme="minorHAnsi" w:hAnsiTheme="minorHAnsi" w:cstheme="minorHAnsi"/>
          <w:b w:val="0"/>
          <w:iCs/>
          <w:sz w:val="24"/>
          <w:szCs w:val="24"/>
          <w:lang w:val="es-ES"/>
        </w:rPr>
        <w:t>DER EJECUTIVO</w:t>
      </w:r>
      <w:r w:rsidRPr="005B6288">
        <w:rPr>
          <w:rFonts w:asciiTheme="minorHAnsi" w:hAnsiTheme="minorHAnsi" w:cstheme="minorHAnsi"/>
          <w:b w:val="0"/>
          <w:iCs/>
          <w:sz w:val="24"/>
          <w:szCs w:val="24"/>
          <w:lang w:val="es-ES"/>
        </w:rPr>
        <w:t xml:space="preserve"> DE GOBIERNO DEL ESTADO DE BAJA CALIFORNIA</w:t>
      </w:r>
    </w:p>
    <w:p w14:paraId="633CE5BF" w14:textId="77777777" w:rsidR="003E483C" w:rsidRPr="005B6288" w:rsidRDefault="003E483C" w:rsidP="003E483C">
      <w:pPr>
        <w:pStyle w:val="Ttulo10"/>
        <w:ind w:left="709" w:right="-153"/>
        <w:rPr>
          <w:rFonts w:asciiTheme="minorHAnsi" w:hAnsiTheme="minorHAnsi" w:cstheme="minorHAnsi"/>
          <w:iCs/>
          <w:szCs w:val="36"/>
          <w:lang w:val="es-ES"/>
        </w:rPr>
      </w:pPr>
    </w:p>
    <w:p w14:paraId="3246B923"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5E394B0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ES" w:eastAsia="es-ES"/>
        </w:rPr>
        <w:drawing>
          <wp:inline distT="0" distB="0" distL="0" distR="0" wp14:anchorId="4BA1C148" wp14:editId="1780D095">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6FF56A7"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1CAC3716" w14:textId="77777777" w:rsidR="003E483C" w:rsidRPr="005B6288" w:rsidRDefault="003E483C" w:rsidP="003E483C">
      <w:pPr>
        <w:pStyle w:val="1"/>
        <w:tabs>
          <w:tab w:val="left" w:pos="709"/>
        </w:tabs>
        <w:ind w:left="709"/>
        <w:rPr>
          <w:rFonts w:asciiTheme="minorHAnsi" w:hAnsiTheme="minorHAnsi" w:cstheme="minorHAnsi"/>
          <w:sz w:val="24"/>
        </w:rPr>
      </w:pPr>
    </w:p>
    <w:p w14:paraId="15CA087B" w14:textId="77777777" w:rsidR="003E483C" w:rsidRPr="005B6288" w:rsidRDefault="003E483C" w:rsidP="003E483C">
      <w:pPr>
        <w:pStyle w:val="1"/>
        <w:tabs>
          <w:tab w:val="left" w:pos="90"/>
        </w:tabs>
        <w:rPr>
          <w:rFonts w:asciiTheme="minorHAnsi" w:hAnsiTheme="minorHAnsi" w:cstheme="minorHAnsi"/>
          <w:sz w:val="24"/>
        </w:rPr>
      </w:pPr>
    </w:p>
    <w:p w14:paraId="02B42716"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44C26A5" w14:textId="6F0B001A"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proofErr w:type="spellStart"/>
      <w:r w:rsidR="00025F3E">
        <w:rPr>
          <w:rFonts w:asciiTheme="minorHAnsi" w:hAnsiTheme="minorHAnsi" w:cstheme="minorHAnsi"/>
          <w:sz w:val="36"/>
          <w:szCs w:val="36"/>
        </w:rPr>
        <w:t>OM</w:t>
      </w:r>
      <w:proofErr w:type="spellEnd"/>
      <w:r w:rsidR="00025F3E">
        <w:rPr>
          <w:rFonts w:asciiTheme="minorHAnsi" w:hAnsiTheme="minorHAnsi" w:cstheme="minorHAnsi"/>
          <w:sz w:val="36"/>
          <w:szCs w:val="36"/>
        </w:rPr>
        <w:t>-</w:t>
      </w:r>
      <w:proofErr w:type="spellStart"/>
      <w:r w:rsidR="00025F3E">
        <w:rPr>
          <w:rFonts w:asciiTheme="minorHAnsi" w:hAnsiTheme="minorHAnsi" w:cstheme="minorHAnsi"/>
          <w:sz w:val="36"/>
          <w:szCs w:val="36"/>
        </w:rPr>
        <w:t>ISEP</w:t>
      </w:r>
      <w:proofErr w:type="spellEnd"/>
      <w:r w:rsidR="00025F3E">
        <w:rPr>
          <w:rFonts w:asciiTheme="minorHAnsi" w:hAnsiTheme="minorHAnsi" w:cstheme="minorHAnsi"/>
          <w:sz w:val="36"/>
          <w:szCs w:val="36"/>
        </w:rPr>
        <w:t>-115-2022</w:t>
      </w:r>
    </w:p>
    <w:p w14:paraId="087375DE"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07D7BAC" w14:textId="77777777" w:rsidR="003E483C" w:rsidRPr="005B6288" w:rsidRDefault="003E483C" w:rsidP="003E483C">
      <w:pPr>
        <w:pStyle w:val="1"/>
        <w:tabs>
          <w:tab w:val="left" w:pos="90"/>
        </w:tabs>
        <w:jc w:val="center"/>
        <w:rPr>
          <w:rFonts w:asciiTheme="minorHAnsi" w:hAnsiTheme="minorHAnsi" w:cstheme="minorHAnsi"/>
          <w:sz w:val="24"/>
        </w:rPr>
      </w:pPr>
    </w:p>
    <w:p w14:paraId="3F1EEA8D" w14:textId="2BFD4B4C" w:rsidR="00F01321" w:rsidRPr="004C2119" w:rsidRDefault="00F01321" w:rsidP="00F01321">
      <w:pPr>
        <w:pStyle w:val="1"/>
        <w:tabs>
          <w:tab w:val="left" w:pos="90"/>
        </w:tabs>
        <w:ind w:hanging="90"/>
        <w:jc w:val="center"/>
        <w:rPr>
          <w:rFonts w:asciiTheme="minorHAnsi" w:hAnsiTheme="minorHAnsi" w:cstheme="minorHAnsi"/>
          <w:i/>
          <w:sz w:val="36"/>
          <w:szCs w:val="36"/>
        </w:rPr>
      </w:pPr>
      <w:r w:rsidRPr="006469E6">
        <w:rPr>
          <w:rFonts w:asciiTheme="minorHAnsi" w:hAnsiTheme="minorHAnsi" w:cstheme="minorHAnsi"/>
          <w:iCs/>
          <w:sz w:val="36"/>
          <w:szCs w:val="36"/>
        </w:rPr>
        <w:t xml:space="preserve">“SUMINISTRO DE </w:t>
      </w:r>
      <w:r w:rsidR="00E1014E">
        <w:rPr>
          <w:rFonts w:asciiTheme="minorHAnsi" w:hAnsiTheme="minorHAnsi" w:cstheme="minorHAnsi"/>
          <w:iCs/>
          <w:sz w:val="36"/>
          <w:szCs w:val="36"/>
        </w:rPr>
        <w:t xml:space="preserve">MATERIAL ELÉCTRICO PARA EL </w:t>
      </w:r>
      <w:r w:rsidRPr="006469E6">
        <w:rPr>
          <w:rFonts w:asciiTheme="minorHAnsi" w:hAnsiTheme="minorHAnsi" w:cstheme="minorHAnsi"/>
          <w:iCs/>
          <w:sz w:val="36"/>
          <w:szCs w:val="36"/>
        </w:rPr>
        <w:t>INSTITUTO DE SERVICIOS EDUCATIVOS Y PEDAGÓGICOS DE BAJA CALIFORNIA”</w:t>
      </w:r>
    </w:p>
    <w:p w14:paraId="34C44032"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p>
    <w:p w14:paraId="67DF8C3D" w14:textId="77777777" w:rsidR="003E483C" w:rsidRPr="000B79F4" w:rsidRDefault="003E483C" w:rsidP="003E483C">
      <w:pPr>
        <w:pStyle w:val="1"/>
        <w:tabs>
          <w:tab w:val="left" w:pos="90"/>
        </w:tabs>
        <w:ind w:hanging="90"/>
        <w:jc w:val="center"/>
        <w:rPr>
          <w:rFonts w:asciiTheme="minorHAnsi" w:hAnsiTheme="minorHAnsi" w:cstheme="minorHAnsi"/>
          <w:sz w:val="36"/>
          <w:szCs w:val="36"/>
          <w:lang w:val="es-MX"/>
        </w:rPr>
      </w:pPr>
    </w:p>
    <w:p w14:paraId="0613E458" w14:textId="77777777" w:rsidR="003E483C" w:rsidRPr="005B6288" w:rsidRDefault="003E483C" w:rsidP="003E483C">
      <w:pPr>
        <w:pStyle w:val="1"/>
        <w:tabs>
          <w:tab w:val="left" w:pos="90"/>
        </w:tabs>
        <w:jc w:val="center"/>
        <w:rPr>
          <w:rFonts w:asciiTheme="minorHAnsi" w:hAnsiTheme="minorHAnsi" w:cstheme="minorHAnsi"/>
          <w:sz w:val="36"/>
        </w:rPr>
      </w:pPr>
    </w:p>
    <w:p w14:paraId="442BB1D3"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51CBC9" w14:textId="77777777" w:rsidR="002E199C" w:rsidRDefault="002E199C" w:rsidP="002E199C">
      <w:pPr>
        <w:pStyle w:val="1"/>
        <w:tabs>
          <w:tab w:val="left" w:pos="90"/>
        </w:tabs>
        <w:rPr>
          <w:rFonts w:asciiTheme="minorHAnsi" w:hAnsiTheme="minorHAnsi" w:cstheme="minorHAnsi"/>
          <w:sz w:val="24"/>
        </w:rPr>
      </w:pPr>
    </w:p>
    <w:p w14:paraId="6C03B994" w14:textId="77777777" w:rsidR="003E483C" w:rsidRDefault="003E483C" w:rsidP="002E199C">
      <w:pPr>
        <w:pStyle w:val="1"/>
        <w:tabs>
          <w:tab w:val="left" w:pos="90"/>
        </w:tabs>
        <w:rPr>
          <w:rFonts w:asciiTheme="minorHAnsi" w:hAnsiTheme="minorHAnsi" w:cstheme="minorHAnsi"/>
          <w:sz w:val="24"/>
        </w:rPr>
      </w:pPr>
    </w:p>
    <w:p w14:paraId="65F3619E" w14:textId="77777777" w:rsidR="003E3A71" w:rsidRDefault="003E3A71" w:rsidP="002E199C">
      <w:pPr>
        <w:pStyle w:val="1"/>
        <w:tabs>
          <w:tab w:val="left" w:pos="90"/>
        </w:tabs>
        <w:rPr>
          <w:rFonts w:asciiTheme="minorHAnsi" w:hAnsiTheme="minorHAnsi" w:cstheme="minorHAnsi"/>
          <w:sz w:val="24"/>
        </w:rPr>
      </w:pPr>
    </w:p>
    <w:p w14:paraId="44F4D82B" w14:textId="77777777" w:rsidR="003E3A71" w:rsidRDefault="003E3A71" w:rsidP="002E199C">
      <w:pPr>
        <w:pStyle w:val="1"/>
        <w:tabs>
          <w:tab w:val="left" w:pos="90"/>
        </w:tabs>
        <w:rPr>
          <w:rFonts w:asciiTheme="minorHAnsi" w:hAnsiTheme="minorHAnsi" w:cstheme="minorHAnsi"/>
          <w:sz w:val="24"/>
        </w:rPr>
      </w:pPr>
    </w:p>
    <w:p w14:paraId="0015C76F" w14:textId="77777777" w:rsidR="003E3A71" w:rsidRPr="00F01321" w:rsidRDefault="003E3A71" w:rsidP="002E199C">
      <w:pPr>
        <w:pStyle w:val="1"/>
        <w:tabs>
          <w:tab w:val="left" w:pos="90"/>
        </w:tabs>
        <w:rPr>
          <w:rFonts w:ascii="Arial" w:hAnsi="Arial" w:cs="Arial"/>
          <w:sz w:val="24"/>
          <w:szCs w:val="24"/>
        </w:rPr>
      </w:pPr>
    </w:p>
    <w:p w14:paraId="5E90B0AF" w14:textId="77777777" w:rsidR="003E3A71" w:rsidRPr="00F01321" w:rsidRDefault="003E3A71" w:rsidP="002E199C">
      <w:pPr>
        <w:pStyle w:val="1"/>
        <w:tabs>
          <w:tab w:val="left" w:pos="90"/>
        </w:tabs>
        <w:rPr>
          <w:rFonts w:ascii="Arial" w:hAnsi="Arial" w:cs="Arial"/>
          <w:sz w:val="24"/>
          <w:szCs w:val="24"/>
        </w:rPr>
      </w:pPr>
    </w:p>
    <w:p w14:paraId="6FD70EBA" w14:textId="77777777" w:rsidR="008575ED" w:rsidRPr="00F01321" w:rsidRDefault="008575ED" w:rsidP="00A2010C">
      <w:pPr>
        <w:tabs>
          <w:tab w:val="left" w:pos="720"/>
        </w:tabs>
        <w:ind w:left="720"/>
        <w:jc w:val="center"/>
        <w:rPr>
          <w:rFonts w:ascii="Arial" w:hAnsi="Arial" w:cs="Arial"/>
          <w:b/>
          <w:sz w:val="24"/>
          <w:szCs w:val="24"/>
        </w:rPr>
      </w:pPr>
      <w:r w:rsidRPr="00F01321">
        <w:rPr>
          <w:rFonts w:ascii="Arial" w:hAnsi="Arial" w:cs="Arial"/>
          <w:b/>
          <w:sz w:val="24"/>
          <w:szCs w:val="24"/>
        </w:rPr>
        <w:lastRenderedPageBreak/>
        <w:t>INFORMACIÓN GENERAL</w:t>
      </w:r>
    </w:p>
    <w:p w14:paraId="285CE54A" w14:textId="77777777" w:rsidR="008575ED" w:rsidRPr="00F01321" w:rsidRDefault="008575ED" w:rsidP="00A2010C">
      <w:pPr>
        <w:tabs>
          <w:tab w:val="left" w:pos="720"/>
        </w:tabs>
        <w:ind w:left="720"/>
        <w:jc w:val="both"/>
        <w:rPr>
          <w:rFonts w:ascii="Arial" w:hAnsi="Arial" w:cs="Arial"/>
          <w:sz w:val="24"/>
          <w:szCs w:val="24"/>
        </w:rPr>
      </w:pPr>
    </w:p>
    <w:p w14:paraId="0ED51B22" w14:textId="77777777" w:rsidR="00CF17D8" w:rsidRPr="00F01321" w:rsidRDefault="000E6160" w:rsidP="00A2010C">
      <w:pPr>
        <w:pStyle w:val="2"/>
        <w:tabs>
          <w:tab w:val="left" w:pos="450"/>
          <w:tab w:val="left" w:pos="720"/>
        </w:tabs>
        <w:ind w:left="0"/>
        <w:rPr>
          <w:rFonts w:ascii="Arial" w:hAnsi="Arial" w:cs="Arial"/>
          <w:b/>
          <w:sz w:val="24"/>
          <w:szCs w:val="24"/>
        </w:rPr>
      </w:pPr>
      <w:r w:rsidRPr="00F01321">
        <w:rPr>
          <w:rFonts w:ascii="Arial" w:hAnsi="Arial" w:cs="Arial"/>
          <w:b/>
          <w:sz w:val="24"/>
          <w:szCs w:val="24"/>
        </w:rPr>
        <w:tab/>
      </w:r>
      <w:r w:rsidRPr="00F01321">
        <w:rPr>
          <w:rFonts w:ascii="Arial" w:hAnsi="Arial" w:cs="Arial"/>
          <w:b/>
          <w:sz w:val="24"/>
          <w:szCs w:val="24"/>
        </w:rPr>
        <w:tab/>
        <w:t>1.- IDENTIFICACIÓN DE LA CONVOCANTE</w:t>
      </w:r>
      <w:r w:rsidR="00CF17D8" w:rsidRPr="00F01321">
        <w:rPr>
          <w:rFonts w:ascii="Arial" w:hAnsi="Arial" w:cs="Arial"/>
          <w:b/>
          <w:sz w:val="24"/>
          <w:szCs w:val="24"/>
        </w:rPr>
        <w:t>:</w:t>
      </w:r>
    </w:p>
    <w:p w14:paraId="207E9343" w14:textId="77777777" w:rsidR="003E29BA" w:rsidRPr="00F01321" w:rsidRDefault="003E29BA" w:rsidP="00C74157">
      <w:pPr>
        <w:pStyle w:val="2"/>
        <w:tabs>
          <w:tab w:val="left" w:pos="450"/>
          <w:tab w:val="left" w:pos="709"/>
        </w:tabs>
        <w:ind w:left="720"/>
        <w:rPr>
          <w:rFonts w:ascii="Arial" w:hAnsi="Arial" w:cs="Arial"/>
          <w:b/>
          <w:sz w:val="24"/>
          <w:szCs w:val="24"/>
        </w:rPr>
      </w:pPr>
    </w:p>
    <w:p w14:paraId="32E435C0" w14:textId="1429E61A" w:rsidR="000B79F4" w:rsidRPr="00F01321" w:rsidRDefault="00766912" w:rsidP="000B79F4">
      <w:pPr>
        <w:pStyle w:val="Puesto"/>
        <w:tabs>
          <w:tab w:val="left" w:pos="720"/>
        </w:tabs>
        <w:ind w:left="720"/>
        <w:jc w:val="both"/>
        <w:rPr>
          <w:rFonts w:ascii="Arial" w:hAnsi="Arial" w:cs="Arial"/>
          <w:b w:val="0"/>
          <w:sz w:val="24"/>
          <w:szCs w:val="24"/>
        </w:rPr>
      </w:pPr>
      <w:r w:rsidRPr="00F01321">
        <w:rPr>
          <w:rFonts w:ascii="Arial" w:hAnsi="Arial" w:cs="Arial"/>
          <w:b w:val="0"/>
          <w:sz w:val="24"/>
          <w:szCs w:val="24"/>
        </w:rPr>
        <w:t>El COMITÉ DE ADQUISICIONES, ARRENDAMIENTOS Y SERVICIOS DE</w:t>
      </w:r>
      <w:r w:rsidR="004F5CBF">
        <w:rPr>
          <w:rFonts w:ascii="Arial" w:hAnsi="Arial" w:cs="Arial"/>
          <w:b w:val="0"/>
          <w:sz w:val="24"/>
          <w:szCs w:val="24"/>
        </w:rPr>
        <w:t>L</w:t>
      </w:r>
      <w:r w:rsidRPr="00F01321">
        <w:rPr>
          <w:rFonts w:ascii="Arial" w:hAnsi="Arial" w:cs="Arial"/>
          <w:b w:val="0"/>
          <w:sz w:val="24"/>
          <w:szCs w:val="24"/>
        </w:rPr>
        <w:t xml:space="preserve"> </w:t>
      </w:r>
      <w:r w:rsidR="004F5CBF">
        <w:rPr>
          <w:rFonts w:ascii="Arial" w:hAnsi="Arial" w:cs="Arial"/>
          <w:b w:val="0"/>
          <w:sz w:val="24"/>
          <w:szCs w:val="24"/>
        </w:rPr>
        <w:t>P</w:t>
      </w:r>
      <w:r w:rsidRPr="00F01321">
        <w:rPr>
          <w:rFonts w:ascii="Arial" w:hAnsi="Arial" w:cs="Arial"/>
          <w:b w:val="0"/>
          <w:sz w:val="24"/>
          <w:szCs w:val="24"/>
        </w:rPr>
        <w:t>O</w:t>
      </w:r>
      <w:r w:rsidR="004F5CBF">
        <w:rPr>
          <w:rFonts w:ascii="Arial" w:hAnsi="Arial" w:cs="Arial"/>
          <w:b w:val="0"/>
          <w:sz w:val="24"/>
          <w:szCs w:val="24"/>
        </w:rPr>
        <w:t xml:space="preserve">DER EJECUTIVO </w:t>
      </w:r>
      <w:r w:rsidRPr="00F01321">
        <w:rPr>
          <w:rFonts w:ascii="Arial" w:hAnsi="Arial" w:cs="Arial"/>
          <w:b w:val="0"/>
          <w:sz w:val="24"/>
          <w:szCs w:val="24"/>
        </w:rPr>
        <w:t xml:space="preserve">DE GOBIERNO DEL ESTADO DE BAJA CALIFORNIA en lo sucesivo denominado “La Convocante”, convoca a la Licitación Pública Regional No. </w:t>
      </w:r>
      <w:proofErr w:type="spellStart"/>
      <w:r w:rsidR="00025F3E">
        <w:rPr>
          <w:rFonts w:ascii="Arial" w:hAnsi="Arial" w:cs="Arial"/>
          <w:sz w:val="24"/>
          <w:szCs w:val="24"/>
        </w:rPr>
        <w:t>OM</w:t>
      </w:r>
      <w:proofErr w:type="spellEnd"/>
      <w:r w:rsidR="00025F3E">
        <w:rPr>
          <w:rFonts w:ascii="Arial" w:hAnsi="Arial" w:cs="Arial"/>
          <w:sz w:val="24"/>
          <w:szCs w:val="24"/>
        </w:rPr>
        <w:t>-</w:t>
      </w:r>
      <w:proofErr w:type="spellStart"/>
      <w:r w:rsidR="00025F3E">
        <w:rPr>
          <w:rFonts w:ascii="Arial" w:hAnsi="Arial" w:cs="Arial"/>
          <w:sz w:val="24"/>
          <w:szCs w:val="24"/>
        </w:rPr>
        <w:t>ISEP</w:t>
      </w:r>
      <w:proofErr w:type="spellEnd"/>
      <w:r w:rsidR="00025F3E">
        <w:rPr>
          <w:rFonts w:ascii="Arial" w:hAnsi="Arial" w:cs="Arial"/>
          <w:sz w:val="24"/>
          <w:szCs w:val="24"/>
        </w:rPr>
        <w:t>-115-2022</w:t>
      </w:r>
      <w:r w:rsidRPr="00F01321">
        <w:rPr>
          <w:rFonts w:ascii="Arial" w:hAnsi="Arial" w:cs="Arial"/>
          <w:b w:val="0"/>
          <w:sz w:val="24"/>
          <w:szCs w:val="24"/>
        </w:rPr>
        <w:t xml:space="preserve">, </w:t>
      </w:r>
      <w:r w:rsidR="009B3249" w:rsidRPr="00F01321">
        <w:rPr>
          <w:rFonts w:ascii="Arial" w:hAnsi="Arial" w:cs="Arial"/>
          <w:b w:val="0"/>
          <w:sz w:val="24"/>
          <w:szCs w:val="24"/>
        </w:rPr>
        <w:t>relativa a la contratación del</w:t>
      </w:r>
      <w:r w:rsidRPr="00F01321">
        <w:rPr>
          <w:rFonts w:ascii="Arial" w:hAnsi="Arial" w:cs="Arial"/>
          <w:b w:val="0"/>
          <w:sz w:val="24"/>
          <w:szCs w:val="24"/>
        </w:rPr>
        <w:t xml:space="preserve"> </w:t>
      </w:r>
      <w:r w:rsidR="00F01321" w:rsidRPr="00F01321">
        <w:rPr>
          <w:rFonts w:ascii="Arial" w:hAnsi="Arial" w:cs="Arial"/>
          <w:bCs/>
          <w:iCs/>
          <w:sz w:val="24"/>
          <w:szCs w:val="24"/>
        </w:rPr>
        <w:t xml:space="preserve">“SUMINISTRO DE </w:t>
      </w:r>
      <w:r w:rsidR="00E1014E">
        <w:rPr>
          <w:rFonts w:ascii="Arial" w:hAnsi="Arial" w:cs="Arial"/>
          <w:bCs/>
          <w:iCs/>
          <w:sz w:val="24"/>
          <w:szCs w:val="24"/>
        </w:rPr>
        <w:t xml:space="preserve">MATERIAL ELÉCTRICO PARA </w:t>
      </w:r>
      <w:r w:rsidR="00F01321" w:rsidRPr="00F01321">
        <w:rPr>
          <w:rFonts w:ascii="Arial" w:hAnsi="Arial" w:cs="Arial"/>
          <w:bCs/>
          <w:iCs/>
          <w:sz w:val="24"/>
          <w:szCs w:val="24"/>
        </w:rPr>
        <w:t>EL INSTITUTO DE SERVICIOS EDUCATIVOS Y PEDAGÓGICOS DE BAJA CALIFORNIA”</w:t>
      </w:r>
      <w:r w:rsidR="00F01321" w:rsidRPr="00F01321">
        <w:rPr>
          <w:rFonts w:ascii="Arial" w:hAnsi="Arial" w:cs="Arial"/>
          <w:b w:val="0"/>
          <w:bCs/>
          <w:iCs/>
          <w:sz w:val="24"/>
          <w:szCs w:val="24"/>
          <w:lang w:val="es-MX"/>
        </w:rPr>
        <w:t xml:space="preserve">, operación </w:t>
      </w:r>
      <w:r w:rsidR="00F01321" w:rsidRPr="00F01321">
        <w:rPr>
          <w:rFonts w:ascii="Arial" w:hAnsi="Arial" w:cs="Arial"/>
          <w:b w:val="0"/>
          <w:bCs/>
          <w:sz w:val="24"/>
          <w:szCs w:val="24"/>
        </w:rPr>
        <w:t xml:space="preserve">financiada con recursos </w:t>
      </w:r>
      <w:proofErr w:type="spellStart"/>
      <w:r w:rsidR="00F01321" w:rsidRPr="00F01321">
        <w:rPr>
          <w:rFonts w:ascii="Arial" w:eastAsia="Times New Roman" w:hAnsi="Arial" w:cs="Arial"/>
          <w:b w:val="0"/>
          <w:bCs/>
          <w:iCs/>
          <w:color w:val="000000"/>
          <w:sz w:val="24"/>
          <w:szCs w:val="24"/>
          <w:lang w:val="es-MX"/>
        </w:rPr>
        <w:t>FONE</w:t>
      </w:r>
      <w:proofErr w:type="spellEnd"/>
      <w:r w:rsidR="00F01321" w:rsidRPr="00F01321">
        <w:rPr>
          <w:rFonts w:ascii="Arial" w:eastAsia="Times New Roman" w:hAnsi="Arial" w:cs="Arial"/>
          <w:b w:val="0"/>
          <w:bCs/>
          <w:iCs/>
          <w:color w:val="000000"/>
          <w:sz w:val="24"/>
          <w:szCs w:val="24"/>
          <w:lang w:val="es-MX"/>
        </w:rPr>
        <w:t xml:space="preserve"> autorizad</w:t>
      </w:r>
      <w:r w:rsidR="004F5CBF">
        <w:rPr>
          <w:rFonts w:ascii="Arial" w:eastAsia="Times New Roman" w:hAnsi="Arial" w:cs="Arial"/>
          <w:b w:val="0"/>
          <w:bCs/>
          <w:iCs/>
          <w:color w:val="000000"/>
          <w:sz w:val="24"/>
          <w:szCs w:val="24"/>
          <w:lang w:val="es-MX"/>
        </w:rPr>
        <w:t>os para el Ejercicio Fiscal 2022</w:t>
      </w:r>
      <w:r w:rsidR="00F01321" w:rsidRPr="00F01321">
        <w:rPr>
          <w:rFonts w:ascii="Arial" w:eastAsia="Times New Roman" w:hAnsi="Arial" w:cs="Arial"/>
          <w:b w:val="0"/>
          <w:bCs/>
          <w:iCs/>
          <w:color w:val="000000"/>
          <w:sz w:val="24"/>
          <w:szCs w:val="24"/>
          <w:lang w:val="es-MX"/>
        </w:rPr>
        <w:t xml:space="preserve"> autorizados al </w:t>
      </w:r>
      <w:r w:rsidR="00F01321" w:rsidRPr="00F01321">
        <w:rPr>
          <w:rFonts w:ascii="Arial" w:eastAsia="Times New Roman" w:hAnsi="Arial" w:cs="Arial"/>
          <w:bCs/>
          <w:iCs/>
          <w:color w:val="000000"/>
          <w:sz w:val="24"/>
          <w:szCs w:val="24"/>
          <w:lang w:val="es-MX"/>
        </w:rPr>
        <w:t xml:space="preserve">INSTITUTO DE SERVICIOS EDUCATIVOS Y </w:t>
      </w:r>
      <w:r w:rsidR="00EF66EE" w:rsidRPr="00F01321">
        <w:rPr>
          <w:rFonts w:ascii="Arial" w:eastAsia="Times New Roman" w:hAnsi="Arial" w:cs="Arial"/>
          <w:bCs/>
          <w:iCs/>
          <w:color w:val="000000"/>
          <w:sz w:val="24"/>
          <w:szCs w:val="24"/>
          <w:lang w:val="es-MX"/>
        </w:rPr>
        <w:t>PEDAGÓGICOS</w:t>
      </w:r>
      <w:r w:rsidR="00F01321" w:rsidRPr="00F01321">
        <w:rPr>
          <w:rFonts w:ascii="Arial" w:eastAsia="Times New Roman" w:hAnsi="Arial" w:cs="Arial"/>
          <w:bCs/>
          <w:iCs/>
          <w:color w:val="000000"/>
          <w:sz w:val="24"/>
          <w:szCs w:val="24"/>
          <w:lang w:val="es-MX"/>
        </w:rPr>
        <w:t xml:space="preserve"> DE BAJA CALIFORNIA</w:t>
      </w:r>
      <w:r w:rsidR="00F01321" w:rsidRPr="00F01321">
        <w:rPr>
          <w:rFonts w:ascii="Arial" w:eastAsia="Times New Roman" w:hAnsi="Arial" w:cs="Arial"/>
          <w:b w:val="0"/>
          <w:bCs/>
          <w:iCs/>
          <w:color w:val="000000"/>
          <w:sz w:val="24"/>
          <w:szCs w:val="24"/>
          <w:lang w:val="es-MX"/>
        </w:rPr>
        <w:t xml:space="preserve"> en lo sucesivo denominado “Órgano Solicitante”.</w:t>
      </w:r>
    </w:p>
    <w:p w14:paraId="77EEDA5E" w14:textId="77777777" w:rsidR="00766912" w:rsidRPr="00F01321" w:rsidRDefault="00766912" w:rsidP="00A2010C">
      <w:pPr>
        <w:pStyle w:val="Puesto"/>
        <w:tabs>
          <w:tab w:val="left" w:pos="720"/>
        </w:tabs>
        <w:ind w:left="720"/>
        <w:jc w:val="both"/>
        <w:rPr>
          <w:rFonts w:ascii="Arial" w:hAnsi="Arial" w:cs="Arial"/>
          <w:b w:val="0"/>
          <w:bCs/>
          <w:sz w:val="24"/>
          <w:szCs w:val="24"/>
        </w:rPr>
      </w:pPr>
    </w:p>
    <w:p w14:paraId="213C3D43" w14:textId="77777777" w:rsidR="00CF17D8" w:rsidRPr="00F01321" w:rsidRDefault="00CF17D8" w:rsidP="00A2010C">
      <w:pPr>
        <w:pStyle w:val="2"/>
        <w:tabs>
          <w:tab w:val="left" w:pos="450"/>
          <w:tab w:val="left" w:pos="720"/>
        </w:tabs>
        <w:ind w:left="720"/>
        <w:rPr>
          <w:rFonts w:ascii="Arial" w:hAnsi="Arial" w:cs="Arial"/>
          <w:b/>
          <w:sz w:val="24"/>
          <w:szCs w:val="24"/>
        </w:rPr>
      </w:pPr>
      <w:r w:rsidRPr="00F01321">
        <w:rPr>
          <w:rFonts w:ascii="Arial" w:hAnsi="Arial" w:cs="Arial"/>
          <w:b/>
          <w:sz w:val="24"/>
          <w:szCs w:val="24"/>
        </w:rPr>
        <w:t>2.- NORMATIVIDAD APLICABLE:</w:t>
      </w:r>
    </w:p>
    <w:p w14:paraId="1F070996" w14:textId="77777777" w:rsidR="00CF17D8" w:rsidRPr="00F01321" w:rsidRDefault="00CF17D8" w:rsidP="00A2010C">
      <w:pPr>
        <w:pStyle w:val="2"/>
        <w:tabs>
          <w:tab w:val="left" w:pos="720"/>
        </w:tabs>
        <w:ind w:left="720"/>
        <w:rPr>
          <w:rFonts w:ascii="Arial" w:hAnsi="Arial" w:cs="Arial"/>
          <w:sz w:val="24"/>
          <w:szCs w:val="24"/>
        </w:rPr>
      </w:pPr>
    </w:p>
    <w:p w14:paraId="6C077597" w14:textId="77777777" w:rsidR="00CF17D8" w:rsidRPr="00F01321" w:rsidRDefault="000E6160" w:rsidP="00A2010C">
      <w:pPr>
        <w:pStyle w:val="2"/>
        <w:tabs>
          <w:tab w:val="left" w:pos="720"/>
        </w:tabs>
        <w:ind w:left="720"/>
        <w:rPr>
          <w:rFonts w:ascii="Arial" w:hAnsi="Arial" w:cs="Arial"/>
          <w:sz w:val="24"/>
          <w:szCs w:val="24"/>
        </w:rPr>
      </w:pPr>
      <w:r w:rsidRPr="00F01321">
        <w:rPr>
          <w:rFonts w:ascii="Arial" w:hAnsi="Arial" w:cs="Arial"/>
          <w:sz w:val="24"/>
          <w:szCs w:val="24"/>
        </w:rPr>
        <w:t>El procedimiento de</w:t>
      </w:r>
      <w:r w:rsidR="00B04EA1" w:rsidRPr="00F01321">
        <w:rPr>
          <w:rFonts w:ascii="Arial" w:hAnsi="Arial" w:cs="Arial"/>
          <w:sz w:val="24"/>
          <w:szCs w:val="24"/>
        </w:rPr>
        <w:t xml:space="preserve"> licitación </w:t>
      </w:r>
      <w:r w:rsidR="00CF17D8" w:rsidRPr="00F01321">
        <w:rPr>
          <w:rFonts w:ascii="Arial" w:hAnsi="Arial" w:cs="Arial"/>
          <w:sz w:val="24"/>
          <w:szCs w:val="24"/>
        </w:rPr>
        <w:t>se substanciará con estricto apego a las disposiciones de la Ley de Adquisiciones, Arrendamientos y S</w:t>
      </w:r>
      <w:r w:rsidR="00AF7599" w:rsidRPr="00F01321">
        <w:rPr>
          <w:rFonts w:ascii="Arial" w:hAnsi="Arial" w:cs="Arial"/>
          <w:sz w:val="24"/>
          <w:szCs w:val="24"/>
        </w:rPr>
        <w:t xml:space="preserve">ervicios </w:t>
      </w:r>
      <w:r w:rsidR="00B04EA1" w:rsidRPr="00F01321">
        <w:rPr>
          <w:rFonts w:ascii="Arial" w:hAnsi="Arial" w:cs="Arial"/>
          <w:sz w:val="24"/>
          <w:szCs w:val="24"/>
        </w:rPr>
        <w:t>para el Estado de Baja California,</w:t>
      </w:r>
      <w:r w:rsidR="00D8402F" w:rsidRPr="00F01321">
        <w:rPr>
          <w:rFonts w:ascii="Arial" w:hAnsi="Arial" w:cs="Arial"/>
          <w:sz w:val="24"/>
          <w:szCs w:val="24"/>
        </w:rPr>
        <w:t xml:space="preserve"> </w:t>
      </w:r>
      <w:r w:rsidR="00CF17D8" w:rsidRPr="00F01321">
        <w:rPr>
          <w:rFonts w:ascii="Arial" w:hAnsi="Arial" w:cs="Arial"/>
          <w:sz w:val="24"/>
          <w:szCs w:val="24"/>
        </w:rPr>
        <w:t>en adelante “La Ley</w:t>
      </w:r>
      <w:r w:rsidR="00AF7599" w:rsidRPr="00F01321">
        <w:rPr>
          <w:rFonts w:ascii="Arial" w:hAnsi="Arial" w:cs="Arial"/>
          <w:sz w:val="24"/>
          <w:szCs w:val="24"/>
        </w:rPr>
        <w:t>”</w:t>
      </w:r>
      <w:r w:rsidR="00CF17D8" w:rsidRPr="00F01321">
        <w:rPr>
          <w:rFonts w:ascii="Arial" w:hAnsi="Arial" w:cs="Arial"/>
          <w:sz w:val="24"/>
          <w:szCs w:val="24"/>
        </w:rPr>
        <w:t xml:space="preserve">, el Reglamento de la Ley de Adquisiciones, Arrendamientos </w:t>
      </w:r>
      <w:r w:rsidR="00AF7599" w:rsidRPr="00F01321">
        <w:rPr>
          <w:rFonts w:ascii="Arial" w:hAnsi="Arial" w:cs="Arial"/>
          <w:sz w:val="24"/>
          <w:szCs w:val="24"/>
        </w:rPr>
        <w:t xml:space="preserve">y Servicios </w:t>
      </w:r>
      <w:r w:rsidR="00B04EA1" w:rsidRPr="00F01321">
        <w:rPr>
          <w:rFonts w:ascii="Arial" w:hAnsi="Arial" w:cs="Arial"/>
          <w:sz w:val="24"/>
          <w:szCs w:val="24"/>
        </w:rPr>
        <w:t>para el Estado de Baja California,</w:t>
      </w:r>
      <w:r w:rsidR="00AF7599" w:rsidRPr="00F01321">
        <w:rPr>
          <w:rFonts w:ascii="Arial" w:hAnsi="Arial" w:cs="Arial"/>
          <w:sz w:val="24"/>
          <w:szCs w:val="24"/>
        </w:rPr>
        <w:t xml:space="preserve"> en adelante “El Reglamento”</w:t>
      </w:r>
      <w:r w:rsidRPr="00F01321">
        <w:rPr>
          <w:rFonts w:ascii="Arial" w:hAnsi="Arial" w:cs="Arial"/>
          <w:sz w:val="24"/>
          <w:szCs w:val="24"/>
        </w:rPr>
        <w:t>,</w:t>
      </w:r>
      <w:r w:rsidR="00CF17D8" w:rsidRPr="00F01321">
        <w:rPr>
          <w:rFonts w:ascii="Arial" w:hAnsi="Arial" w:cs="Arial"/>
          <w:sz w:val="24"/>
          <w:szCs w:val="24"/>
        </w:rPr>
        <w:t xml:space="preserve"> así como por las disposiciones y n</w:t>
      </w:r>
      <w:r w:rsidR="0038128B" w:rsidRPr="00F01321">
        <w:rPr>
          <w:rFonts w:ascii="Arial" w:hAnsi="Arial" w:cs="Arial"/>
          <w:sz w:val="24"/>
          <w:szCs w:val="24"/>
        </w:rPr>
        <w:t xml:space="preserve">ormas administrativas vigentes </w:t>
      </w:r>
      <w:r w:rsidR="00CF17D8" w:rsidRPr="00F01321">
        <w:rPr>
          <w:rFonts w:ascii="Arial" w:hAnsi="Arial" w:cs="Arial"/>
          <w:sz w:val="24"/>
          <w:szCs w:val="24"/>
        </w:rPr>
        <w:t>e</w:t>
      </w:r>
      <w:r w:rsidR="0038128B" w:rsidRPr="00F01321">
        <w:rPr>
          <w:rFonts w:ascii="Arial" w:hAnsi="Arial" w:cs="Arial"/>
          <w:sz w:val="24"/>
          <w:szCs w:val="24"/>
        </w:rPr>
        <w:t>n</w:t>
      </w:r>
      <w:r w:rsidR="00CF17D8" w:rsidRPr="00F01321">
        <w:rPr>
          <w:rFonts w:ascii="Arial" w:hAnsi="Arial" w:cs="Arial"/>
          <w:sz w:val="24"/>
          <w:szCs w:val="24"/>
        </w:rPr>
        <w:t xml:space="preserve"> la materia</w:t>
      </w:r>
      <w:r w:rsidRPr="00F01321">
        <w:rPr>
          <w:rFonts w:ascii="Arial" w:hAnsi="Arial" w:cs="Arial"/>
          <w:sz w:val="24"/>
          <w:szCs w:val="24"/>
        </w:rPr>
        <w:t xml:space="preserve"> mismas que serán identificadas plenamente e</w:t>
      </w:r>
      <w:r w:rsidR="00553396" w:rsidRPr="00F01321">
        <w:rPr>
          <w:rFonts w:ascii="Arial" w:hAnsi="Arial" w:cs="Arial"/>
          <w:sz w:val="24"/>
          <w:szCs w:val="24"/>
        </w:rPr>
        <w:t>n</w:t>
      </w:r>
      <w:r w:rsidRPr="00F01321">
        <w:rPr>
          <w:rFonts w:ascii="Arial" w:hAnsi="Arial" w:cs="Arial"/>
          <w:sz w:val="24"/>
          <w:szCs w:val="24"/>
        </w:rPr>
        <w:t xml:space="preserve"> el acto de su aplicación</w:t>
      </w:r>
      <w:r w:rsidR="00CF17D8" w:rsidRPr="00F01321">
        <w:rPr>
          <w:rFonts w:ascii="Arial" w:hAnsi="Arial" w:cs="Arial"/>
          <w:sz w:val="24"/>
          <w:szCs w:val="24"/>
        </w:rPr>
        <w:t>; en lo conducente y de manera supletoria se aplicará la Ley de</w:t>
      </w:r>
      <w:r w:rsidR="00B04EA1" w:rsidRPr="00F01321">
        <w:rPr>
          <w:rFonts w:ascii="Arial" w:hAnsi="Arial" w:cs="Arial"/>
          <w:sz w:val="24"/>
          <w:szCs w:val="24"/>
        </w:rPr>
        <w:t>l</w:t>
      </w:r>
      <w:r w:rsidR="00CF17D8" w:rsidRPr="00F01321">
        <w:rPr>
          <w:rFonts w:ascii="Arial" w:hAnsi="Arial" w:cs="Arial"/>
          <w:sz w:val="24"/>
          <w:szCs w:val="24"/>
        </w:rPr>
        <w:t xml:space="preserve"> Procedimiento </w:t>
      </w:r>
      <w:r w:rsidR="00B04EA1" w:rsidRPr="00F01321">
        <w:rPr>
          <w:rFonts w:ascii="Arial" w:hAnsi="Arial" w:cs="Arial"/>
          <w:sz w:val="24"/>
          <w:szCs w:val="24"/>
        </w:rPr>
        <w:t xml:space="preserve">para los Actos de la </w:t>
      </w:r>
      <w:r w:rsidR="00CF17D8" w:rsidRPr="00F01321">
        <w:rPr>
          <w:rFonts w:ascii="Arial" w:hAnsi="Arial" w:cs="Arial"/>
          <w:sz w:val="24"/>
          <w:szCs w:val="24"/>
        </w:rPr>
        <w:t>Administra</w:t>
      </w:r>
      <w:r w:rsidR="00B04EA1" w:rsidRPr="00F01321">
        <w:rPr>
          <w:rFonts w:ascii="Arial" w:hAnsi="Arial" w:cs="Arial"/>
          <w:sz w:val="24"/>
          <w:szCs w:val="24"/>
        </w:rPr>
        <w:t>ción Pública del Estado de Baja California</w:t>
      </w:r>
      <w:r w:rsidR="001616EE" w:rsidRPr="00F01321">
        <w:rPr>
          <w:rFonts w:ascii="Arial" w:hAnsi="Arial" w:cs="Arial"/>
          <w:sz w:val="24"/>
          <w:szCs w:val="24"/>
        </w:rPr>
        <w:t>, en adelante “La Ley Supletoria”</w:t>
      </w:r>
      <w:r w:rsidR="00B04EA1" w:rsidRPr="00F01321">
        <w:rPr>
          <w:rFonts w:ascii="Arial" w:hAnsi="Arial" w:cs="Arial"/>
          <w:sz w:val="24"/>
          <w:szCs w:val="24"/>
        </w:rPr>
        <w:t>.</w:t>
      </w:r>
    </w:p>
    <w:p w14:paraId="7537013C"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5A3763D7" w14:textId="77777777" w:rsidR="00D5431D" w:rsidRPr="00F01321" w:rsidRDefault="00D5431D" w:rsidP="00A2010C">
      <w:pPr>
        <w:tabs>
          <w:tab w:val="left" w:pos="720"/>
        </w:tabs>
        <w:ind w:left="720"/>
        <w:jc w:val="both"/>
        <w:rPr>
          <w:rFonts w:ascii="Arial" w:hAnsi="Arial" w:cs="Arial"/>
          <w:b/>
          <w:sz w:val="24"/>
          <w:szCs w:val="24"/>
        </w:rPr>
      </w:pPr>
      <w:r w:rsidRPr="00F01321">
        <w:rPr>
          <w:rFonts w:ascii="Arial" w:hAnsi="Arial" w:cs="Arial"/>
          <w:b/>
          <w:sz w:val="24"/>
          <w:szCs w:val="24"/>
        </w:rPr>
        <w:t>3.- PERSONAS QUE PODRÁN PARTICIPAR:</w:t>
      </w:r>
    </w:p>
    <w:p w14:paraId="19FE117D" w14:textId="77777777" w:rsidR="00D5431D" w:rsidRPr="00F01321" w:rsidRDefault="00D5431D" w:rsidP="00A2010C">
      <w:pPr>
        <w:tabs>
          <w:tab w:val="left" w:pos="720"/>
        </w:tabs>
        <w:ind w:left="1080" w:right="182"/>
        <w:jc w:val="both"/>
        <w:rPr>
          <w:rFonts w:ascii="Arial" w:hAnsi="Arial" w:cs="Arial"/>
          <w:bCs/>
          <w:sz w:val="24"/>
          <w:szCs w:val="24"/>
          <w:lang w:val="es-ES"/>
        </w:rPr>
      </w:pPr>
    </w:p>
    <w:p w14:paraId="42F1AED8" w14:textId="2BAEE809" w:rsidR="00D5431D" w:rsidRPr="00F01321" w:rsidRDefault="00D5431D" w:rsidP="00553396">
      <w:pPr>
        <w:ind w:left="1276" w:right="182" w:hanging="567"/>
        <w:jc w:val="both"/>
        <w:rPr>
          <w:rFonts w:ascii="Arial" w:hAnsi="Arial" w:cs="Arial"/>
          <w:bCs/>
          <w:sz w:val="24"/>
          <w:szCs w:val="24"/>
          <w:lang w:val="es-ES"/>
        </w:rPr>
      </w:pPr>
      <w:r w:rsidRPr="00F01321">
        <w:rPr>
          <w:rFonts w:ascii="Arial" w:hAnsi="Arial" w:cs="Arial"/>
          <w:b/>
          <w:sz w:val="24"/>
          <w:szCs w:val="24"/>
          <w:lang w:val="es-ES"/>
        </w:rPr>
        <w:t>3.1</w:t>
      </w:r>
      <w:r w:rsidR="00553396" w:rsidRPr="00F01321">
        <w:rPr>
          <w:rFonts w:ascii="Arial" w:hAnsi="Arial" w:cs="Arial"/>
          <w:bCs/>
          <w:sz w:val="24"/>
          <w:szCs w:val="24"/>
          <w:lang w:val="es-ES"/>
        </w:rPr>
        <w:tab/>
      </w:r>
      <w:r w:rsidR="00505A31" w:rsidRPr="00F01321">
        <w:rPr>
          <w:rFonts w:ascii="Arial" w:hAnsi="Arial" w:cs="Arial"/>
          <w:bCs/>
          <w:sz w:val="24"/>
          <w:szCs w:val="24"/>
          <w:lang w:val="es-ES"/>
        </w:rPr>
        <w:t>P</w:t>
      </w:r>
      <w:r w:rsidRPr="00F01321">
        <w:rPr>
          <w:rFonts w:ascii="Arial" w:hAnsi="Arial" w:cs="Arial"/>
          <w:bCs/>
          <w:sz w:val="24"/>
          <w:szCs w:val="24"/>
          <w:lang w:val="es-ES"/>
        </w:rPr>
        <w:t xml:space="preserve">ueden participar en la presente licitación personas </w:t>
      </w:r>
      <w:r w:rsidR="000E6160" w:rsidRPr="00F01321">
        <w:rPr>
          <w:rFonts w:ascii="Arial" w:hAnsi="Arial" w:cs="Arial"/>
          <w:bCs/>
          <w:sz w:val="24"/>
          <w:szCs w:val="24"/>
          <w:lang w:val="es-ES"/>
        </w:rPr>
        <w:t>de nacionalidad mexicana como extranjera y los bienes a adquirir sean de origen nacional o extranjero</w:t>
      </w:r>
      <w:r w:rsidR="004866B6" w:rsidRPr="00F01321">
        <w:rPr>
          <w:rFonts w:ascii="Arial" w:hAnsi="Arial" w:cs="Arial"/>
          <w:bCs/>
          <w:sz w:val="24"/>
          <w:szCs w:val="24"/>
          <w:lang w:val="es-ES"/>
        </w:rPr>
        <w:t xml:space="preserve"> en los térm</w:t>
      </w:r>
      <w:r w:rsidR="00AF59F2" w:rsidRPr="00F01321">
        <w:rPr>
          <w:rFonts w:ascii="Arial" w:hAnsi="Arial" w:cs="Arial"/>
          <w:bCs/>
          <w:sz w:val="24"/>
          <w:szCs w:val="24"/>
          <w:lang w:val="es-ES"/>
        </w:rPr>
        <w:t xml:space="preserve">inos del artículo 24 fracción </w:t>
      </w:r>
      <w:r w:rsidR="004866B6" w:rsidRPr="00F01321">
        <w:rPr>
          <w:rFonts w:ascii="Arial" w:hAnsi="Arial" w:cs="Arial"/>
          <w:bCs/>
          <w:sz w:val="24"/>
          <w:szCs w:val="24"/>
          <w:lang w:val="es-ES"/>
        </w:rPr>
        <w:t>I de la Ley de Adquisiciones, Arrendamientos y Servicios para el Estado de Baja California,</w:t>
      </w:r>
      <w:r w:rsidR="00A352CA" w:rsidRPr="00F01321">
        <w:rPr>
          <w:rFonts w:ascii="Arial" w:hAnsi="Arial" w:cs="Arial"/>
          <w:bCs/>
          <w:sz w:val="24"/>
          <w:szCs w:val="24"/>
          <w:lang w:val="es-ES"/>
        </w:rPr>
        <w:t xml:space="preserve"> </w:t>
      </w:r>
      <w:r w:rsidR="000633FB" w:rsidRPr="00F01321">
        <w:rPr>
          <w:rFonts w:ascii="Arial" w:hAnsi="Arial" w:cs="Arial"/>
          <w:bCs/>
          <w:sz w:val="24"/>
          <w:szCs w:val="24"/>
          <w:lang w:val="es-ES"/>
        </w:rPr>
        <w:t>que cuenten con capacidad de respuesta inmediata, con recursos humanos, técnicos, financieros suficientes y demás que sean necesarios para cumplir con la entrega</w:t>
      </w:r>
      <w:r w:rsidR="00D27E28" w:rsidRPr="00F01321">
        <w:rPr>
          <w:rFonts w:ascii="Arial" w:hAnsi="Arial" w:cs="Arial"/>
          <w:bCs/>
          <w:sz w:val="24"/>
          <w:szCs w:val="24"/>
          <w:lang w:val="es-ES"/>
        </w:rPr>
        <w:t xml:space="preserve">, </w:t>
      </w:r>
      <w:r w:rsidR="000633FB" w:rsidRPr="00F01321">
        <w:rPr>
          <w:rFonts w:ascii="Arial" w:hAnsi="Arial" w:cs="Arial"/>
          <w:bCs/>
          <w:sz w:val="24"/>
          <w:szCs w:val="24"/>
          <w:lang w:val="es-ES"/>
        </w:rPr>
        <w:t>de los bienes objeto de la contratación</w:t>
      </w:r>
      <w:r w:rsidRPr="00F01321">
        <w:rPr>
          <w:rFonts w:ascii="Arial" w:hAnsi="Arial" w:cs="Arial"/>
          <w:bCs/>
          <w:sz w:val="24"/>
          <w:szCs w:val="24"/>
          <w:lang w:val="es-ES"/>
        </w:rPr>
        <w:t xml:space="preserve"> debiendo cumplir con los siguientes requisitos:</w:t>
      </w:r>
    </w:p>
    <w:p w14:paraId="4CCD646B" w14:textId="77777777" w:rsidR="00D5431D" w:rsidRPr="00F01321" w:rsidRDefault="00D5431D" w:rsidP="00A2010C">
      <w:pPr>
        <w:tabs>
          <w:tab w:val="left" w:pos="720"/>
        </w:tabs>
        <w:ind w:left="720" w:right="182"/>
        <w:jc w:val="both"/>
        <w:rPr>
          <w:rFonts w:ascii="Arial" w:hAnsi="Arial" w:cs="Arial"/>
          <w:bCs/>
          <w:sz w:val="24"/>
          <w:szCs w:val="24"/>
          <w:lang w:val="es-ES"/>
        </w:rPr>
      </w:pPr>
    </w:p>
    <w:p w14:paraId="7E922F70" w14:textId="77777777"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t>Fabricantes o Productores Regionales</w:t>
      </w:r>
      <w:r w:rsidRPr="00F01321">
        <w:rPr>
          <w:rFonts w:ascii="Arial" w:hAnsi="Arial" w:cs="Arial"/>
          <w:sz w:val="24"/>
          <w:szCs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F01321">
        <w:rPr>
          <w:rFonts w:ascii="Arial" w:hAnsi="Arial" w:cs="Arial"/>
          <w:sz w:val="24"/>
          <w:szCs w:val="24"/>
        </w:rPr>
        <w:t>semiterminados</w:t>
      </w:r>
      <w:proofErr w:type="spellEnd"/>
      <w:r w:rsidRPr="00F01321">
        <w:rPr>
          <w:rFonts w:ascii="Arial" w:hAnsi="Arial" w:cs="Arial"/>
          <w:sz w:val="24"/>
          <w:szCs w:val="24"/>
        </w:rPr>
        <w:t>; siempre y cuando tengan el asiento principal de sus negocios y su domicilio fiscal, al menos con un año de antigüedad en el Estado de Baja California.</w:t>
      </w:r>
    </w:p>
    <w:p w14:paraId="4932E255" w14:textId="77777777" w:rsidR="006D1BCC" w:rsidRPr="00F01321" w:rsidRDefault="006D1BCC" w:rsidP="006D1BCC">
      <w:pPr>
        <w:pStyle w:val="2"/>
        <w:tabs>
          <w:tab w:val="num" w:pos="851"/>
        </w:tabs>
        <w:ind w:left="851" w:right="182" w:hanging="142"/>
        <w:rPr>
          <w:rFonts w:ascii="Arial" w:hAnsi="Arial" w:cs="Arial"/>
          <w:sz w:val="24"/>
          <w:szCs w:val="24"/>
        </w:rPr>
      </w:pPr>
    </w:p>
    <w:p w14:paraId="76CB0261" w14:textId="64625471" w:rsidR="00901FFA" w:rsidRPr="00F272E3" w:rsidRDefault="006D1BCC" w:rsidP="00F272E3">
      <w:pPr>
        <w:pStyle w:val="2"/>
        <w:numPr>
          <w:ilvl w:val="1"/>
          <w:numId w:val="4"/>
        </w:numPr>
        <w:ind w:right="182"/>
        <w:rPr>
          <w:rFonts w:ascii="Arial" w:hAnsi="Arial" w:cs="Arial"/>
          <w:sz w:val="24"/>
          <w:szCs w:val="24"/>
        </w:rPr>
      </w:pPr>
      <w:r w:rsidRPr="00F01321">
        <w:rPr>
          <w:rFonts w:ascii="Arial" w:hAnsi="Arial" w:cs="Arial"/>
          <w:b/>
          <w:sz w:val="24"/>
          <w:szCs w:val="24"/>
        </w:rPr>
        <w:t>Distribuidor Regional</w:t>
      </w:r>
      <w:r w:rsidRPr="00F01321">
        <w:rPr>
          <w:rFonts w:ascii="Arial" w:hAnsi="Arial" w:cs="Arial"/>
          <w:sz w:val="24"/>
          <w:szCs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52739C6" w14:textId="0AC0A39A"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lastRenderedPageBreak/>
        <w:t>Proveedor Regional del Sector Público,</w:t>
      </w:r>
      <w:r w:rsidRPr="00F01321">
        <w:rPr>
          <w:rFonts w:ascii="Arial" w:hAnsi="Arial" w:cs="Arial"/>
          <w:sz w:val="24"/>
          <w:szCs w:val="24"/>
        </w:rPr>
        <w:t xml:space="preserve"> Persona física o moral que provee a la administración pública de Gobierno del Estado, productos, mercancías, arrendamientos o servicios regionales, que invariablemente tenga su domicilio y registro fiscal </w:t>
      </w:r>
      <w:r w:rsidR="009009D4">
        <w:rPr>
          <w:rFonts w:ascii="Arial" w:hAnsi="Arial" w:cs="Arial"/>
          <w:sz w:val="24"/>
          <w:szCs w:val="24"/>
        </w:rPr>
        <w:t xml:space="preserve">en el Estado de Baja California con </w:t>
      </w:r>
      <w:r w:rsidR="009009D4" w:rsidRPr="00F01321">
        <w:rPr>
          <w:rFonts w:ascii="Arial" w:hAnsi="Arial" w:cs="Arial"/>
          <w:sz w:val="24"/>
          <w:szCs w:val="24"/>
        </w:rPr>
        <w:t>al menos un año de antigüedad en el Estado de Baja California.</w:t>
      </w:r>
    </w:p>
    <w:p w14:paraId="2CE0488F" w14:textId="77777777" w:rsidR="006D1BCC" w:rsidRPr="00F01321" w:rsidRDefault="006D1BCC" w:rsidP="006D1BCC">
      <w:pPr>
        <w:tabs>
          <w:tab w:val="left" w:pos="720"/>
        </w:tabs>
        <w:ind w:left="720"/>
        <w:jc w:val="both"/>
        <w:rPr>
          <w:rFonts w:ascii="Arial" w:hAnsi="Arial" w:cs="Arial"/>
          <w:sz w:val="24"/>
          <w:szCs w:val="24"/>
        </w:rPr>
      </w:pPr>
    </w:p>
    <w:p w14:paraId="4D0A84E2" w14:textId="0153A12B" w:rsidR="00F01321" w:rsidRPr="00837B2B" w:rsidRDefault="00F01321" w:rsidP="00F01321">
      <w:pPr>
        <w:pStyle w:val="2"/>
        <w:tabs>
          <w:tab w:val="left" w:pos="1560"/>
        </w:tabs>
        <w:ind w:left="1418" w:right="182" w:hanging="578"/>
        <w:rPr>
          <w:rFonts w:ascii="Arial" w:hAnsi="Arial" w:cs="Arial"/>
          <w:b/>
          <w:sz w:val="24"/>
          <w:szCs w:val="24"/>
        </w:rPr>
      </w:pPr>
      <w:r>
        <w:rPr>
          <w:rFonts w:ascii="Arial" w:hAnsi="Arial" w:cs="Arial"/>
          <w:b/>
          <w:sz w:val="24"/>
          <w:szCs w:val="24"/>
        </w:rPr>
        <w:t>3.2</w:t>
      </w:r>
      <w:r w:rsidRPr="00837B2B">
        <w:rPr>
          <w:rFonts w:ascii="Arial" w:hAnsi="Arial" w:cs="Arial"/>
          <w:b/>
          <w:sz w:val="24"/>
          <w:szCs w:val="24"/>
        </w:rPr>
        <w:t xml:space="preserve"> </w:t>
      </w:r>
      <w:r>
        <w:rPr>
          <w:rFonts w:ascii="Arial" w:hAnsi="Arial" w:cs="Arial"/>
          <w:b/>
          <w:sz w:val="24"/>
          <w:szCs w:val="24"/>
        </w:rPr>
        <w:t xml:space="preserve">    </w:t>
      </w:r>
      <w:r w:rsidRPr="00837B2B">
        <w:rPr>
          <w:rFonts w:ascii="Arial" w:hAnsi="Arial" w:cs="Arial"/>
          <w:b/>
          <w:sz w:val="24"/>
          <w:szCs w:val="24"/>
        </w:rPr>
        <w:t>Requisitos que deben cubrir las personas que deseen participar:</w:t>
      </w:r>
    </w:p>
    <w:p w14:paraId="2798BD53" w14:textId="63BD7052" w:rsidR="00F01321" w:rsidRPr="00837B2B" w:rsidRDefault="00F01321" w:rsidP="00F01321">
      <w:pPr>
        <w:ind w:left="1560" w:right="182" w:hanging="425"/>
        <w:jc w:val="both"/>
        <w:rPr>
          <w:rFonts w:ascii="Arial" w:hAnsi="Arial" w:cs="Arial"/>
          <w:bCs/>
          <w:sz w:val="24"/>
          <w:szCs w:val="24"/>
          <w:lang w:val="es-ES"/>
        </w:rPr>
      </w:pPr>
      <w:r w:rsidRPr="00837B2B">
        <w:rPr>
          <w:rFonts w:ascii="Arial" w:hAnsi="Arial" w:cs="Arial"/>
          <w:b/>
          <w:sz w:val="24"/>
          <w:szCs w:val="24"/>
          <w:lang w:val="es-ES"/>
        </w:rPr>
        <w:t>a)</w:t>
      </w:r>
      <w:r w:rsidRPr="00837B2B">
        <w:rPr>
          <w:rFonts w:ascii="Arial" w:hAnsi="Arial" w:cs="Arial"/>
          <w:bCs/>
          <w:sz w:val="24"/>
          <w:szCs w:val="24"/>
          <w:lang w:val="es-ES"/>
        </w:rPr>
        <w:t xml:space="preserve"> </w:t>
      </w:r>
      <w:r>
        <w:rPr>
          <w:rFonts w:ascii="Arial" w:hAnsi="Arial" w:cs="Arial"/>
          <w:bCs/>
          <w:sz w:val="24"/>
          <w:szCs w:val="24"/>
          <w:lang w:val="es-ES"/>
        </w:rPr>
        <w:t xml:space="preserve"> </w:t>
      </w:r>
      <w:r w:rsidRPr="00837B2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9A3F039" w14:textId="6BA74D1E" w:rsidR="00F01321" w:rsidRPr="00837B2B" w:rsidRDefault="00F01321" w:rsidP="00F01321">
      <w:pPr>
        <w:ind w:left="1560" w:right="182" w:hanging="426"/>
        <w:jc w:val="both"/>
        <w:rPr>
          <w:rFonts w:ascii="Arial" w:hAnsi="Arial" w:cs="Arial"/>
          <w:bCs/>
          <w:sz w:val="24"/>
          <w:szCs w:val="24"/>
        </w:rPr>
      </w:pPr>
      <w:r w:rsidRPr="00837B2B">
        <w:rPr>
          <w:rFonts w:ascii="Arial" w:hAnsi="Arial" w:cs="Arial"/>
          <w:b/>
          <w:sz w:val="24"/>
          <w:szCs w:val="24"/>
          <w:lang w:val="es-ES"/>
        </w:rPr>
        <w:t>b)</w:t>
      </w:r>
      <w:r w:rsidRPr="00837B2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837B2B">
        <w:rPr>
          <w:rFonts w:ascii="Arial" w:hAnsi="Arial" w:cs="Arial"/>
          <w:sz w:val="24"/>
          <w:szCs w:val="24"/>
          <w:lang w:val="es-ES"/>
        </w:rPr>
        <w:t>domicilio de “La Convocante”</w:t>
      </w:r>
      <w:r w:rsidRPr="00837B2B">
        <w:rPr>
          <w:rFonts w:ascii="Arial" w:hAnsi="Arial" w:cs="Arial"/>
          <w:bCs/>
          <w:sz w:val="24"/>
          <w:szCs w:val="24"/>
          <w:lang w:val="es-ES"/>
        </w:rPr>
        <w:t xml:space="preserve"> </w:t>
      </w:r>
      <w:r w:rsidRPr="00837B2B">
        <w:rPr>
          <w:rFonts w:ascii="Arial" w:hAnsi="Arial" w:cs="Arial"/>
          <w:bCs/>
          <w:sz w:val="24"/>
          <w:szCs w:val="24"/>
        </w:rPr>
        <w:t xml:space="preserve">ubicado en </w:t>
      </w:r>
      <w:r w:rsidRPr="00837B2B">
        <w:rPr>
          <w:rFonts w:ascii="Arial" w:hAnsi="Arial" w:cs="Arial"/>
          <w:bCs/>
          <w:sz w:val="24"/>
          <w:szCs w:val="24"/>
          <w:lang w:val="es-MX"/>
        </w:rPr>
        <w:t>la Dirección de Adquisiciones</w:t>
      </w:r>
      <w:r w:rsidR="000E301C">
        <w:rPr>
          <w:rFonts w:ascii="Arial" w:hAnsi="Arial" w:cs="Arial"/>
          <w:bCs/>
          <w:sz w:val="24"/>
          <w:szCs w:val="24"/>
          <w:lang w:val="es-MX"/>
        </w:rPr>
        <w:t xml:space="preserve"> y Servicios Generales</w:t>
      </w:r>
      <w:r w:rsidRPr="00837B2B">
        <w:rPr>
          <w:rFonts w:ascii="Arial" w:hAnsi="Arial" w:cs="Arial"/>
          <w:bCs/>
          <w:sz w:val="24"/>
          <w:szCs w:val="24"/>
          <w:lang w:val="es-MX"/>
        </w:rPr>
        <w:t xml:space="preserve"> de Oficialía Mayor de Gobierno, sito en: Tercer piso del edificio del Poder Ejecutivo de Gobierno del Estado, </w:t>
      </w:r>
      <w:proofErr w:type="spellStart"/>
      <w:r w:rsidRPr="00837B2B">
        <w:rPr>
          <w:rFonts w:ascii="Arial" w:hAnsi="Arial" w:cs="Arial"/>
          <w:bCs/>
          <w:sz w:val="24"/>
          <w:szCs w:val="24"/>
          <w:lang w:val="es-MX"/>
        </w:rPr>
        <w:t>Calz</w:t>
      </w:r>
      <w:proofErr w:type="spellEnd"/>
      <w:r w:rsidRPr="00837B2B">
        <w:rPr>
          <w:rFonts w:ascii="Arial" w:hAnsi="Arial" w:cs="Arial"/>
          <w:bCs/>
          <w:sz w:val="24"/>
          <w:szCs w:val="24"/>
          <w:lang w:val="es-MX"/>
        </w:rPr>
        <w:t>. Independencia #994, Centro Cívico de la ciudad de Mexicali, Baja California</w:t>
      </w:r>
      <w:r w:rsidRPr="00837B2B">
        <w:rPr>
          <w:rFonts w:ascii="Arial" w:hAnsi="Arial" w:cs="Arial"/>
          <w:bCs/>
          <w:sz w:val="24"/>
          <w:szCs w:val="24"/>
        </w:rPr>
        <w:t>.</w:t>
      </w:r>
    </w:p>
    <w:p w14:paraId="38BED1DA" w14:textId="77777777" w:rsidR="001D5FC4" w:rsidRDefault="001D5FC4" w:rsidP="00F01321">
      <w:pPr>
        <w:ind w:right="182"/>
        <w:jc w:val="both"/>
        <w:rPr>
          <w:rFonts w:asciiTheme="minorHAnsi" w:hAnsiTheme="minorHAnsi" w:cstheme="minorHAnsi"/>
          <w:bCs/>
          <w:sz w:val="24"/>
          <w:szCs w:val="24"/>
          <w:lang w:val="es-ES"/>
        </w:rPr>
      </w:pPr>
    </w:p>
    <w:p w14:paraId="6852F6FE" w14:textId="26A94C4C" w:rsidR="00F01321" w:rsidRPr="00837B2B" w:rsidRDefault="00F01321" w:rsidP="00F01321">
      <w:pPr>
        <w:pStyle w:val="2"/>
        <w:ind w:left="1276" w:right="131" w:hanging="567"/>
        <w:rPr>
          <w:rFonts w:ascii="Arial" w:hAnsi="Arial" w:cs="Arial"/>
          <w:sz w:val="24"/>
          <w:szCs w:val="24"/>
        </w:rPr>
      </w:pPr>
      <w:r w:rsidRPr="00837B2B">
        <w:rPr>
          <w:rFonts w:ascii="Arial" w:hAnsi="Arial" w:cs="Arial"/>
          <w:b/>
          <w:bCs/>
          <w:sz w:val="24"/>
          <w:szCs w:val="24"/>
        </w:rPr>
        <w:t>3.</w:t>
      </w:r>
      <w:r>
        <w:rPr>
          <w:rFonts w:ascii="Arial" w:hAnsi="Arial" w:cs="Arial"/>
          <w:b/>
          <w:bCs/>
          <w:sz w:val="24"/>
          <w:szCs w:val="24"/>
        </w:rPr>
        <w:t>3</w:t>
      </w:r>
      <w:r w:rsidR="00FB6A48">
        <w:rPr>
          <w:rFonts w:ascii="Arial" w:hAnsi="Arial" w:cs="Arial"/>
          <w:b/>
          <w:bCs/>
          <w:sz w:val="24"/>
          <w:szCs w:val="24"/>
        </w:rPr>
        <w:t xml:space="preserve">  </w:t>
      </w:r>
      <w:r w:rsidRPr="00837B2B">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14:paraId="099305D2" w14:textId="77777777" w:rsidR="00F01321" w:rsidRDefault="00F01321" w:rsidP="00F01321">
      <w:pPr>
        <w:ind w:right="182"/>
        <w:jc w:val="both"/>
        <w:rPr>
          <w:rFonts w:asciiTheme="minorHAnsi" w:hAnsiTheme="minorHAnsi" w:cstheme="minorHAnsi"/>
          <w:bCs/>
          <w:sz w:val="24"/>
          <w:szCs w:val="24"/>
          <w:lang w:val="es-ES"/>
        </w:rPr>
      </w:pPr>
    </w:p>
    <w:p w14:paraId="0B855E2F" w14:textId="14232F12" w:rsidR="001D5FC4" w:rsidRPr="00F01321" w:rsidRDefault="001D5FC4" w:rsidP="001D5FC4">
      <w:pPr>
        <w:tabs>
          <w:tab w:val="left" w:pos="720"/>
        </w:tabs>
        <w:ind w:left="1276" w:hanging="556"/>
        <w:jc w:val="both"/>
        <w:rPr>
          <w:rFonts w:ascii="Arial" w:hAnsi="Arial" w:cs="Arial"/>
          <w:bCs/>
          <w:sz w:val="24"/>
          <w:szCs w:val="24"/>
          <w:lang w:val="es-ES"/>
        </w:rPr>
      </w:pPr>
      <w:r w:rsidRPr="00F01321">
        <w:rPr>
          <w:rFonts w:ascii="Arial" w:hAnsi="Arial" w:cs="Arial"/>
          <w:b/>
          <w:sz w:val="24"/>
          <w:szCs w:val="24"/>
          <w:lang w:val="es-ES"/>
        </w:rPr>
        <w:t>3.</w:t>
      </w:r>
      <w:r w:rsidR="00FB6A48">
        <w:rPr>
          <w:rFonts w:ascii="Arial" w:hAnsi="Arial" w:cs="Arial"/>
          <w:b/>
          <w:sz w:val="24"/>
          <w:szCs w:val="24"/>
          <w:lang w:val="es-ES"/>
        </w:rPr>
        <w:t>4</w:t>
      </w:r>
      <w:r w:rsidRPr="00F01321">
        <w:rPr>
          <w:rFonts w:ascii="Arial" w:hAnsi="Arial" w:cs="Arial"/>
          <w:bCs/>
          <w:sz w:val="24"/>
          <w:szCs w:val="24"/>
          <w:lang w:val="es-ES"/>
        </w:rPr>
        <w:tab/>
        <w:t>No podrán participar aquellas personas o grupos de personas físicas o morales que se encuentren en alguno de los supuestos establecidos en el artículo 49 de “La Ley”.</w:t>
      </w:r>
    </w:p>
    <w:p w14:paraId="167AD737"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019F1DEB" w14:textId="13643CE5" w:rsidR="001D5FC4" w:rsidRPr="00F01321" w:rsidRDefault="001D5FC4" w:rsidP="001D5FC4">
      <w:pPr>
        <w:ind w:left="1276" w:hanging="556"/>
        <w:jc w:val="both"/>
        <w:rPr>
          <w:rFonts w:ascii="Arial" w:hAnsi="Arial" w:cs="Arial"/>
          <w:sz w:val="24"/>
        </w:rPr>
      </w:pPr>
      <w:r w:rsidRPr="00F01321">
        <w:rPr>
          <w:rFonts w:ascii="Arial" w:hAnsi="Arial" w:cs="Arial"/>
          <w:b/>
          <w:bCs/>
          <w:sz w:val="24"/>
        </w:rPr>
        <w:t>3.</w:t>
      </w:r>
      <w:r w:rsidR="00FB6A48">
        <w:rPr>
          <w:rFonts w:ascii="Arial" w:hAnsi="Arial" w:cs="Arial"/>
          <w:b/>
          <w:bCs/>
          <w:sz w:val="24"/>
        </w:rPr>
        <w:t>5</w:t>
      </w:r>
      <w:r w:rsidRPr="00F01321">
        <w:rPr>
          <w:rFonts w:ascii="Arial" w:hAnsi="Arial" w:cs="Arial"/>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04B780B" w14:textId="77777777" w:rsidR="001D5FC4" w:rsidRPr="00F01321" w:rsidRDefault="001D5FC4" w:rsidP="001D5FC4">
      <w:pPr>
        <w:tabs>
          <w:tab w:val="left" w:pos="720"/>
        </w:tabs>
        <w:ind w:left="720"/>
        <w:jc w:val="both"/>
        <w:rPr>
          <w:rFonts w:ascii="Arial" w:hAnsi="Arial" w:cs="Arial"/>
          <w:sz w:val="24"/>
        </w:rPr>
      </w:pPr>
    </w:p>
    <w:p w14:paraId="7A491642"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Tendrán derecho a participar adquiriendo, alguno de los integrantes del grupo, solamente un ejemplar de las bases;</w:t>
      </w:r>
    </w:p>
    <w:p w14:paraId="60E7EC98"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14:paraId="3C6C5E8F" w14:textId="77777777" w:rsidR="001D5FC4" w:rsidRPr="00F01321" w:rsidRDefault="001D5FC4" w:rsidP="001D5FC4">
      <w:pPr>
        <w:ind w:left="491"/>
        <w:jc w:val="both"/>
        <w:rPr>
          <w:rFonts w:ascii="Arial" w:hAnsi="Arial" w:cs="Arial"/>
          <w:sz w:val="24"/>
        </w:rPr>
      </w:pPr>
    </w:p>
    <w:p w14:paraId="24745789"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y domicilio de las personas integrantes, incluyendo los datos de las escrituras públicas con las que se acredita la existencia legal de la persona moral;</w:t>
      </w:r>
    </w:p>
    <w:p w14:paraId="1E4EF678"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de los representantes legales de cada una de las personas agrupadas, incluyendo los datos de las escrituras públicas con las que se acrediten las facultades de representación;</w:t>
      </w:r>
    </w:p>
    <w:p w14:paraId="565208F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designación de un representante común; otorgándole poder amplio y suficiente, para atender todo lo relacionado con la propuesta en el procedimiento de licitación;</w:t>
      </w:r>
    </w:p>
    <w:p w14:paraId="242E245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descripción de las partes objeto del contrato, que corresponderá, cumplir a cada persona, así como la manera en que se exigirá el cumplimiento de las obligaciones; y</w:t>
      </w:r>
    </w:p>
    <w:p w14:paraId="19345A06"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14:paraId="086E51CE" w14:textId="77777777" w:rsidR="001D5FC4" w:rsidRPr="003E483C" w:rsidRDefault="001D5FC4" w:rsidP="0065233A">
      <w:pPr>
        <w:tabs>
          <w:tab w:val="left" w:pos="720"/>
        </w:tabs>
        <w:jc w:val="both"/>
        <w:rPr>
          <w:rFonts w:asciiTheme="minorHAnsi" w:hAnsiTheme="minorHAnsi" w:cstheme="minorHAnsi"/>
          <w:sz w:val="24"/>
        </w:rPr>
      </w:pPr>
    </w:p>
    <w:p w14:paraId="0B44F31A" w14:textId="43389868" w:rsidR="001D5FC4" w:rsidRDefault="002815FA" w:rsidP="001D5FC4">
      <w:pPr>
        <w:tabs>
          <w:tab w:val="left" w:pos="720"/>
        </w:tabs>
        <w:ind w:left="720"/>
        <w:jc w:val="both"/>
        <w:rPr>
          <w:rFonts w:ascii="Arial" w:hAnsi="Arial" w:cs="Arial"/>
          <w:sz w:val="24"/>
        </w:rPr>
      </w:pPr>
      <w:r>
        <w:rPr>
          <w:rFonts w:ascii="Arial" w:hAnsi="Arial" w:cs="Arial"/>
          <w:b/>
          <w:sz w:val="24"/>
        </w:rPr>
        <w:t>3.6</w:t>
      </w:r>
      <w:r w:rsidR="00A352CA" w:rsidRPr="00F01321">
        <w:rPr>
          <w:rFonts w:ascii="Arial" w:hAnsi="Arial" w:cs="Arial"/>
          <w:b/>
          <w:sz w:val="24"/>
        </w:rPr>
        <w:t xml:space="preserve"> </w:t>
      </w:r>
      <w:r w:rsidR="001D5FC4" w:rsidRPr="00F01321">
        <w:rPr>
          <w:rFonts w:ascii="Arial" w:hAnsi="Arial" w:cs="Arial"/>
          <w:sz w:val="24"/>
        </w:rPr>
        <w:t>Los licitantes solo podrán presentar una proposición en la presente licitación.</w:t>
      </w:r>
    </w:p>
    <w:p w14:paraId="3528BEBF" w14:textId="77777777" w:rsidR="00F01321" w:rsidRDefault="00F01321" w:rsidP="001D5FC4">
      <w:pPr>
        <w:tabs>
          <w:tab w:val="left" w:pos="720"/>
        </w:tabs>
        <w:ind w:left="720"/>
        <w:jc w:val="both"/>
        <w:rPr>
          <w:rFonts w:ascii="Arial" w:hAnsi="Arial" w:cs="Arial"/>
          <w:sz w:val="24"/>
        </w:rPr>
      </w:pPr>
    </w:p>
    <w:p w14:paraId="7056D9EA" w14:textId="4F42CD82" w:rsidR="002815FA" w:rsidRDefault="002815FA" w:rsidP="002815FA">
      <w:pPr>
        <w:ind w:left="1134" w:hanging="414"/>
        <w:jc w:val="both"/>
        <w:rPr>
          <w:rFonts w:ascii="Arial" w:hAnsi="Arial" w:cs="Arial"/>
          <w:sz w:val="24"/>
        </w:rPr>
      </w:pPr>
      <w:r w:rsidRPr="002815FA">
        <w:rPr>
          <w:rFonts w:ascii="Arial" w:hAnsi="Arial" w:cs="Arial"/>
          <w:b/>
          <w:sz w:val="24"/>
        </w:rPr>
        <w:t>3.7</w:t>
      </w:r>
      <w:r>
        <w:rPr>
          <w:rFonts w:ascii="Arial" w:hAnsi="Arial" w:cs="Arial"/>
          <w:sz w:val="24"/>
        </w:rPr>
        <w:t xml:space="preserve"> Una vez entregadas las ofertas estas no podrán ser retiradas por los licitantes y permanecerán vigentes hasta la formalización de los contratos correspondientes.</w:t>
      </w:r>
    </w:p>
    <w:p w14:paraId="772A7EFF" w14:textId="77777777" w:rsidR="00F01321" w:rsidRPr="00F01321" w:rsidRDefault="00F01321" w:rsidP="001D5FC4">
      <w:pPr>
        <w:tabs>
          <w:tab w:val="left" w:pos="720"/>
        </w:tabs>
        <w:ind w:left="720"/>
        <w:jc w:val="both"/>
        <w:rPr>
          <w:rFonts w:ascii="Arial" w:hAnsi="Arial" w:cs="Arial"/>
          <w:sz w:val="24"/>
        </w:rPr>
      </w:pPr>
    </w:p>
    <w:p w14:paraId="7559A681" w14:textId="77777777" w:rsidR="000C6C92" w:rsidRPr="00D76E42" w:rsidRDefault="00B6655D" w:rsidP="00A2010C">
      <w:pPr>
        <w:pStyle w:val="2"/>
        <w:tabs>
          <w:tab w:val="left" w:pos="142"/>
          <w:tab w:val="left" w:pos="450"/>
        </w:tabs>
        <w:ind w:left="709"/>
        <w:rPr>
          <w:rFonts w:ascii="Arial" w:hAnsi="Arial" w:cs="Arial"/>
          <w:b/>
          <w:sz w:val="24"/>
          <w:szCs w:val="24"/>
        </w:rPr>
      </w:pPr>
      <w:r w:rsidRPr="00D76E42">
        <w:rPr>
          <w:rFonts w:ascii="Arial" w:hAnsi="Arial" w:cs="Arial"/>
          <w:b/>
          <w:sz w:val="24"/>
          <w:szCs w:val="24"/>
        </w:rPr>
        <w:t>4.- DESCRIPCIÓN GENERAL DE LO</w:t>
      </w:r>
      <w:r w:rsidR="000C6C92" w:rsidRPr="00D76E42">
        <w:rPr>
          <w:rFonts w:ascii="Arial" w:hAnsi="Arial" w:cs="Arial"/>
          <w:b/>
          <w:sz w:val="24"/>
          <w:szCs w:val="24"/>
        </w:rPr>
        <w:t xml:space="preserve">S </w:t>
      </w:r>
      <w:r w:rsidRPr="00D76E42">
        <w:rPr>
          <w:rFonts w:ascii="Arial" w:hAnsi="Arial" w:cs="Arial"/>
          <w:b/>
          <w:sz w:val="24"/>
          <w:szCs w:val="24"/>
        </w:rPr>
        <w:t>BIENES</w:t>
      </w:r>
      <w:r w:rsidR="000C6C92" w:rsidRPr="00D76E42">
        <w:rPr>
          <w:rFonts w:ascii="Arial" w:hAnsi="Arial" w:cs="Arial"/>
          <w:b/>
          <w:sz w:val="24"/>
          <w:szCs w:val="24"/>
        </w:rPr>
        <w:t xml:space="preserve"> A </w:t>
      </w:r>
      <w:r w:rsidR="00DB7902" w:rsidRPr="00D76E42">
        <w:rPr>
          <w:rFonts w:ascii="Arial" w:hAnsi="Arial" w:cs="Arial"/>
          <w:b/>
          <w:sz w:val="24"/>
          <w:szCs w:val="24"/>
        </w:rPr>
        <w:t xml:space="preserve">SUMINISTRAR </w:t>
      </w:r>
      <w:r w:rsidR="000C6C92" w:rsidRPr="00D76E42">
        <w:rPr>
          <w:rFonts w:ascii="Arial" w:hAnsi="Arial" w:cs="Arial"/>
          <w:b/>
          <w:sz w:val="24"/>
          <w:szCs w:val="24"/>
        </w:rPr>
        <w:t>Y CONDICIONES QUE DEBERÁN CUBRIR LOS LICITANTES EN SUS PROPOSICIONES.</w:t>
      </w:r>
    </w:p>
    <w:p w14:paraId="0B55A744" w14:textId="77777777" w:rsidR="0067089D" w:rsidRPr="00D76E42" w:rsidRDefault="0067089D" w:rsidP="00B3225C">
      <w:pPr>
        <w:tabs>
          <w:tab w:val="left" w:pos="142"/>
        </w:tabs>
        <w:jc w:val="both"/>
        <w:rPr>
          <w:rFonts w:ascii="Arial" w:hAnsi="Arial" w:cs="Arial"/>
          <w:sz w:val="24"/>
          <w:szCs w:val="24"/>
        </w:rPr>
      </w:pPr>
    </w:p>
    <w:p w14:paraId="6FFE8DAD" w14:textId="3987AFEF" w:rsidR="00DB7902" w:rsidRPr="00D76E42" w:rsidRDefault="00F77A75" w:rsidP="00A2010C">
      <w:pPr>
        <w:tabs>
          <w:tab w:val="left" w:pos="142"/>
        </w:tabs>
        <w:ind w:left="709"/>
        <w:jc w:val="both"/>
        <w:rPr>
          <w:rFonts w:ascii="Arial" w:hAnsi="Arial" w:cs="Arial"/>
          <w:sz w:val="24"/>
          <w:szCs w:val="24"/>
        </w:rPr>
      </w:pPr>
      <w:r w:rsidRPr="00D76E42">
        <w:rPr>
          <w:rFonts w:ascii="Arial" w:hAnsi="Arial" w:cs="Arial"/>
          <w:sz w:val="24"/>
          <w:szCs w:val="24"/>
        </w:rPr>
        <w:t>L</w:t>
      </w:r>
      <w:r w:rsidR="00FD296A" w:rsidRPr="00D76E42">
        <w:rPr>
          <w:rFonts w:ascii="Arial" w:hAnsi="Arial" w:cs="Arial"/>
          <w:sz w:val="24"/>
          <w:szCs w:val="24"/>
        </w:rPr>
        <w:t xml:space="preserve">os licitantes </w:t>
      </w:r>
      <w:r w:rsidR="00901FFA" w:rsidRPr="00D76E42">
        <w:rPr>
          <w:rFonts w:ascii="Arial" w:hAnsi="Arial" w:cs="Arial"/>
          <w:bCs/>
          <w:iCs/>
          <w:sz w:val="24"/>
          <w:szCs w:val="24"/>
        </w:rPr>
        <w:t>deberán</w:t>
      </w:r>
      <w:r w:rsidR="00616676" w:rsidRPr="00D76E42">
        <w:rPr>
          <w:rFonts w:ascii="Arial" w:hAnsi="Arial" w:cs="Arial"/>
          <w:bCs/>
          <w:iCs/>
          <w:sz w:val="24"/>
          <w:szCs w:val="24"/>
        </w:rPr>
        <w:t xml:space="preserve"> presentar su propuesta por las partidas </w:t>
      </w:r>
      <w:r w:rsidR="00D76E42">
        <w:rPr>
          <w:rFonts w:ascii="Arial" w:hAnsi="Arial" w:cs="Arial"/>
          <w:bCs/>
          <w:iCs/>
          <w:sz w:val="24"/>
          <w:szCs w:val="24"/>
        </w:rPr>
        <w:t xml:space="preserve">en las que pretenda participar las cuales </w:t>
      </w:r>
      <w:r w:rsidR="00616676" w:rsidRPr="00D76E42">
        <w:rPr>
          <w:rFonts w:ascii="Arial" w:hAnsi="Arial" w:cs="Arial"/>
          <w:bCs/>
          <w:iCs/>
          <w:sz w:val="24"/>
          <w:szCs w:val="24"/>
        </w:rPr>
        <w:t>integran el Paquete único</w:t>
      </w:r>
      <w:r w:rsidR="00FB6A48" w:rsidRPr="00D76E42">
        <w:rPr>
          <w:rFonts w:ascii="Arial" w:hAnsi="Arial" w:cs="Arial"/>
          <w:bCs/>
          <w:iCs/>
          <w:sz w:val="24"/>
          <w:szCs w:val="24"/>
        </w:rPr>
        <w:t xml:space="preserve">, </w:t>
      </w:r>
      <w:r w:rsidR="00FD296A" w:rsidRPr="00D76E42">
        <w:rPr>
          <w:rFonts w:ascii="Arial" w:hAnsi="Arial" w:cs="Arial"/>
          <w:bCs/>
          <w:iCs/>
          <w:sz w:val="24"/>
          <w:szCs w:val="24"/>
        </w:rPr>
        <w:t xml:space="preserve">debiendo </w:t>
      </w:r>
      <w:r w:rsidR="00FD296A" w:rsidRPr="00D76E42">
        <w:rPr>
          <w:rFonts w:ascii="Arial" w:hAnsi="Arial" w:cs="Arial"/>
          <w:sz w:val="24"/>
          <w:szCs w:val="24"/>
        </w:rPr>
        <w:t>cumplir con las especificaciones técnicas y condiciones señaladas en estas bases de licitación</w:t>
      </w:r>
      <w:r w:rsidR="00125335" w:rsidRPr="00D76E42">
        <w:rPr>
          <w:rFonts w:ascii="Arial" w:hAnsi="Arial" w:cs="Arial"/>
          <w:sz w:val="24"/>
          <w:szCs w:val="24"/>
        </w:rPr>
        <w:t xml:space="preserve"> como a continuación se indica:</w:t>
      </w:r>
    </w:p>
    <w:p w14:paraId="138E2BF9"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039A854" w14:textId="2B239BB7" w:rsidR="000C6C92" w:rsidRDefault="000C6C92" w:rsidP="00A2010C">
      <w:pPr>
        <w:pStyle w:val="3"/>
        <w:tabs>
          <w:tab w:val="left" w:pos="142"/>
        </w:tabs>
        <w:ind w:left="709" w:firstLine="0"/>
        <w:rPr>
          <w:rFonts w:asciiTheme="minorHAnsi" w:hAnsiTheme="minorHAnsi" w:cstheme="minorHAnsi"/>
          <w:b/>
          <w:sz w:val="26"/>
          <w:szCs w:val="26"/>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294956">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125335">
        <w:rPr>
          <w:rFonts w:asciiTheme="minorHAnsi" w:hAnsiTheme="minorHAnsi" w:cstheme="minorHAnsi"/>
          <w:b/>
          <w:sz w:val="26"/>
          <w:szCs w:val="26"/>
        </w:rPr>
        <w:t>.</w:t>
      </w:r>
    </w:p>
    <w:p w14:paraId="4EFB732F" w14:textId="77777777" w:rsidR="00125335" w:rsidRPr="003E483C" w:rsidRDefault="00125335" w:rsidP="00A2010C">
      <w:pPr>
        <w:pStyle w:val="3"/>
        <w:tabs>
          <w:tab w:val="left" w:pos="142"/>
        </w:tabs>
        <w:ind w:left="709" w:firstLine="0"/>
        <w:rPr>
          <w:rFonts w:asciiTheme="minorHAnsi" w:hAnsiTheme="minorHAnsi" w:cstheme="minorHAnsi"/>
          <w:bCs/>
          <w:sz w:val="24"/>
        </w:rPr>
      </w:pPr>
    </w:p>
    <w:p w14:paraId="71BA6FD8" w14:textId="3438B965" w:rsidR="00B3790C" w:rsidRDefault="00B3790C" w:rsidP="00B3790C">
      <w:pPr>
        <w:pStyle w:val="3"/>
        <w:tabs>
          <w:tab w:val="left" w:pos="142"/>
        </w:tabs>
        <w:ind w:left="709" w:right="40" w:firstLine="0"/>
        <w:rPr>
          <w:rFonts w:ascii="Arial" w:hAnsi="Arial" w:cs="Arial"/>
          <w:sz w:val="24"/>
          <w:szCs w:val="24"/>
        </w:rPr>
      </w:pPr>
      <w:r w:rsidRPr="00661649">
        <w:rPr>
          <w:rFonts w:ascii="Arial" w:hAnsi="Arial" w:cs="Arial"/>
          <w:sz w:val="24"/>
          <w:szCs w:val="24"/>
        </w:rPr>
        <w:t xml:space="preserve">Los </w:t>
      </w:r>
      <w:r>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Pr>
          <w:rFonts w:ascii="Arial" w:hAnsi="Arial" w:cs="Arial"/>
          <w:sz w:val="24"/>
          <w:szCs w:val="24"/>
        </w:rPr>
        <w:t xml:space="preserve">ser nuevos, y deberán </w:t>
      </w:r>
      <w:r w:rsidRPr="00661649">
        <w:rPr>
          <w:rFonts w:ascii="Arial" w:hAnsi="Arial" w:cs="Arial"/>
          <w:sz w:val="24"/>
          <w:szCs w:val="24"/>
        </w:rPr>
        <w:t xml:space="preserve">cumplir como mínimo con las especificaciones señaladas en las presentes bases, </w:t>
      </w:r>
      <w:r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14:paraId="2F3E5ACF" w14:textId="77777777" w:rsidR="00E1014E" w:rsidRDefault="00E1014E" w:rsidP="006526B0">
      <w:pPr>
        <w:pStyle w:val="3"/>
        <w:tabs>
          <w:tab w:val="left" w:pos="142"/>
        </w:tabs>
        <w:ind w:left="0" w:right="40" w:firstLine="0"/>
        <w:rPr>
          <w:rFonts w:ascii="Arial" w:hAnsi="Arial" w:cs="Arial"/>
          <w:b/>
          <w:sz w:val="24"/>
          <w:szCs w:val="24"/>
        </w:rPr>
      </w:pPr>
    </w:p>
    <w:p w14:paraId="3A0FD5BB" w14:textId="7C6258B8" w:rsidR="003C2DB6" w:rsidRDefault="00D76E42" w:rsidP="003C2DB6">
      <w:pPr>
        <w:pStyle w:val="3"/>
        <w:tabs>
          <w:tab w:val="left" w:pos="142"/>
        </w:tabs>
        <w:ind w:left="709" w:right="40" w:firstLine="0"/>
        <w:jc w:val="center"/>
        <w:rPr>
          <w:rFonts w:ascii="Arial" w:hAnsi="Arial" w:cs="Arial"/>
          <w:b/>
          <w:sz w:val="24"/>
          <w:szCs w:val="24"/>
        </w:rPr>
      </w:pPr>
      <w:r>
        <w:rPr>
          <w:rFonts w:ascii="Arial" w:hAnsi="Arial" w:cs="Arial"/>
          <w:b/>
          <w:sz w:val="24"/>
          <w:szCs w:val="24"/>
        </w:rPr>
        <w:t>PAQUETE ÚNICO</w:t>
      </w:r>
    </w:p>
    <w:p w14:paraId="00148050" w14:textId="3F1D3C09" w:rsidR="003C2DB6" w:rsidRDefault="003C2DB6" w:rsidP="00674A30">
      <w:pPr>
        <w:pStyle w:val="3"/>
        <w:tabs>
          <w:tab w:val="left" w:pos="142"/>
        </w:tabs>
        <w:ind w:left="0" w:right="40" w:firstLine="0"/>
        <w:rPr>
          <w:rFonts w:ascii="Arial" w:hAnsi="Arial" w:cs="Arial"/>
          <w:b/>
          <w:sz w:val="24"/>
          <w:szCs w:val="24"/>
        </w:rPr>
      </w:pPr>
    </w:p>
    <w:tbl>
      <w:tblPr>
        <w:tblW w:w="11057" w:type="dxa"/>
        <w:tblCellMar>
          <w:left w:w="70" w:type="dxa"/>
          <w:right w:w="70" w:type="dxa"/>
        </w:tblCellMar>
        <w:tblLook w:val="04A0" w:firstRow="1" w:lastRow="0" w:firstColumn="1" w:lastColumn="0" w:noHBand="0" w:noVBand="1"/>
      </w:tblPr>
      <w:tblGrid>
        <w:gridCol w:w="723"/>
        <w:gridCol w:w="6071"/>
        <w:gridCol w:w="2334"/>
        <w:gridCol w:w="874"/>
        <w:gridCol w:w="1055"/>
      </w:tblGrid>
      <w:tr w:rsidR="00616676" w:rsidRPr="00616676" w14:paraId="405FBD3A" w14:textId="77777777" w:rsidTr="005A3236">
        <w:trPr>
          <w:trHeight w:val="525"/>
        </w:trPr>
        <w:tc>
          <w:tcPr>
            <w:tcW w:w="723" w:type="dxa"/>
            <w:tcBorders>
              <w:top w:val="single" w:sz="8" w:space="0" w:color="auto"/>
              <w:left w:val="single" w:sz="8" w:space="0" w:color="auto"/>
              <w:bottom w:val="single" w:sz="8" w:space="0" w:color="auto"/>
              <w:right w:val="single" w:sz="8" w:space="0" w:color="auto"/>
            </w:tcBorders>
            <w:shd w:val="clear" w:color="000000" w:fill="FFE699"/>
            <w:vAlign w:val="center"/>
            <w:hideMark/>
          </w:tcPr>
          <w:p w14:paraId="24E37302" w14:textId="3DB498BE" w:rsidR="00616676" w:rsidRPr="00616676" w:rsidRDefault="00616676" w:rsidP="00616676">
            <w:pPr>
              <w:jc w:val="center"/>
              <w:rPr>
                <w:rFonts w:eastAsia="Times New Roman"/>
                <w:b/>
                <w:bCs/>
                <w:color w:val="000000"/>
                <w:lang w:val="es-MX" w:eastAsia="es-MX"/>
              </w:rPr>
            </w:pPr>
            <w:r w:rsidRPr="00616676">
              <w:rPr>
                <w:rFonts w:ascii="Arial Narrow" w:eastAsia="Times New Roman" w:hAnsi="Arial Narrow"/>
                <w:b/>
                <w:bCs/>
                <w:color w:val="000000"/>
                <w:sz w:val="16"/>
                <w:szCs w:val="16"/>
                <w:lang w:val="es-MX" w:eastAsia="es-MX"/>
              </w:rPr>
              <w:t>PAR</w:t>
            </w:r>
            <w:r>
              <w:rPr>
                <w:rFonts w:ascii="Arial Narrow" w:eastAsia="Times New Roman" w:hAnsi="Arial Narrow"/>
                <w:b/>
                <w:bCs/>
                <w:color w:val="000000"/>
                <w:sz w:val="16"/>
                <w:szCs w:val="16"/>
                <w:lang w:val="es-MX" w:eastAsia="es-MX"/>
              </w:rPr>
              <w:t>TIDA</w:t>
            </w:r>
          </w:p>
        </w:tc>
        <w:tc>
          <w:tcPr>
            <w:tcW w:w="6071" w:type="dxa"/>
            <w:tcBorders>
              <w:top w:val="single" w:sz="8" w:space="0" w:color="auto"/>
              <w:left w:val="nil"/>
              <w:bottom w:val="single" w:sz="8" w:space="0" w:color="auto"/>
              <w:right w:val="single" w:sz="8" w:space="0" w:color="auto"/>
            </w:tcBorders>
            <w:shd w:val="clear" w:color="000000" w:fill="FFE699"/>
            <w:vAlign w:val="center"/>
            <w:hideMark/>
          </w:tcPr>
          <w:p w14:paraId="44BFE579" w14:textId="77777777" w:rsidR="00616676" w:rsidRPr="00616676" w:rsidRDefault="00616676" w:rsidP="00616676">
            <w:pPr>
              <w:jc w:val="center"/>
              <w:rPr>
                <w:rFonts w:ascii="Arial Narrow" w:eastAsia="Times New Roman" w:hAnsi="Arial Narrow"/>
                <w:b/>
                <w:bCs/>
                <w:color w:val="000000"/>
                <w:sz w:val="16"/>
                <w:szCs w:val="16"/>
                <w:lang w:val="es-MX" w:eastAsia="es-MX"/>
              </w:rPr>
            </w:pPr>
            <w:proofErr w:type="spellStart"/>
            <w:r w:rsidRPr="00616676">
              <w:rPr>
                <w:rFonts w:ascii="Arial Narrow" w:eastAsia="Times New Roman" w:hAnsi="Arial Narrow"/>
                <w:b/>
                <w:bCs/>
                <w:color w:val="000000"/>
                <w:sz w:val="16"/>
                <w:szCs w:val="16"/>
                <w:lang w:val="es-MX" w:eastAsia="es-MX"/>
              </w:rPr>
              <w:t>DESCRIPCION</w:t>
            </w:r>
            <w:proofErr w:type="spellEnd"/>
          </w:p>
        </w:tc>
        <w:tc>
          <w:tcPr>
            <w:tcW w:w="2334" w:type="dxa"/>
            <w:tcBorders>
              <w:top w:val="single" w:sz="8" w:space="0" w:color="auto"/>
              <w:left w:val="nil"/>
              <w:bottom w:val="single" w:sz="8" w:space="0" w:color="auto"/>
              <w:right w:val="single" w:sz="8" w:space="0" w:color="auto"/>
            </w:tcBorders>
            <w:shd w:val="clear" w:color="000000" w:fill="FFE699"/>
            <w:vAlign w:val="center"/>
            <w:hideMark/>
          </w:tcPr>
          <w:p w14:paraId="10D33351" w14:textId="77777777" w:rsidR="00616676" w:rsidRPr="00616676" w:rsidRDefault="00616676" w:rsidP="00616676">
            <w:pPr>
              <w:jc w:val="center"/>
              <w:rPr>
                <w:rFonts w:ascii="Arial Narrow" w:eastAsia="Times New Roman" w:hAnsi="Arial Narrow"/>
                <w:b/>
                <w:bCs/>
                <w:color w:val="000000"/>
                <w:sz w:val="16"/>
                <w:szCs w:val="16"/>
                <w:lang w:val="es-MX" w:eastAsia="es-MX"/>
              </w:rPr>
            </w:pPr>
            <w:r w:rsidRPr="00616676">
              <w:rPr>
                <w:rFonts w:ascii="Arial Narrow" w:eastAsia="Times New Roman" w:hAnsi="Arial Narrow"/>
                <w:b/>
                <w:bCs/>
                <w:color w:val="000000"/>
                <w:sz w:val="16"/>
                <w:szCs w:val="16"/>
                <w:lang w:val="es-MX" w:eastAsia="es-MX"/>
              </w:rPr>
              <w:t>IMAGEN COMO REFERENCIA</w:t>
            </w:r>
          </w:p>
        </w:tc>
        <w:tc>
          <w:tcPr>
            <w:tcW w:w="874" w:type="dxa"/>
            <w:tcBorders>
              <w:top w:val="single" w:sz="8" w:space="0" w:color="auto"/>
              <w:left w:val="nil"/>
              <w:bottom w:val="single" w:sz="8" w:space="0" w:color="auto"/>
              <w:right w:val="single" w:sz="8" w:space="0" w:color="auto"/>
            </w:tcBorders>
            <w:shd w:val="clear" w:color="000000" w:fill="FFE699"/>
            <w:vAlign w:val="center"/>
            <w:hideMark/>
          </w:tcPr>
          <w:p w14:paraId="11647488" w14:textId="77777777" w:rsidR="00616676" w:rsidRPr="00616676" w:rsidRDefault="00616676" w:rsidP="00616676">
            <w:pPr>
              <w:jc w:val="center"/>
              <w:rPr>
                <w:rFonts w:ascii="Arial Narrow" w:eastAsia="Times New Roman" w:hAnsi="Arial Narrow"/>
                <w:b/>
                <w:bCs/>
                <w:color w:val="000000"/>
                <w:sz w:val="16"/>
                <w:szCs w:val="16"/>
                <w:lang w:val="es-MX" w:eastAsia="es-MX"/>
              </w:rPr>
            </w:pPr>
            <w:r w:rsidRPr="00616676">
              <w:rPr>
                <w:rFonts w:ascii="Arial Narrow" w:eastAsia="Times New Roman" w:hAnsi="Arial Narrow"/>
                <w:b/>
                <w:bCs/>
                <w:color w:val="000000"/>
                <w:sz w:val="16"/>
                <w:szCs w:val="16"/>
                <w:lang w:val="es-MX" w:eastAsia="es-MX"/>
              </w:rPr>
              <w:t>UNIDAD</w:t>
            </w:r>
          </w:p>
        </w:tc>
        <w:tc>
          <w:tcPr>
            <w:tcW w:w="1055" w:type="dxa"/>
            <w:tcBorders>
              <w:top w:val="single" w:sz="8" w:space="0" w:color="auto"/>
              <w:left w:val="nil"/>
              <w:bottom w:val="single" w:sz="8" w:space="0" w:color="auto"/>
              <w:right w:val="nil"/>
            </w:tcBorders>
            <w:shd w:val="clear" w:color="000000" w:fill="FFE699"/>
            <w:vAlign w:val="center"/>
            <w:hideMark/>
          </w:tcPr>
          <w:p w14:paraId="55D75188" w14:textId="77777777" w:rsidR="00616676" w:rsidRPr="00616676" w:rsidRDefault="00616676" w:rsidP="00616676">
            <w:pPr>
              <w:jc w:val="center"/>
              <w:rPr>
                <w:rFonts w:ascii="Arial Narrow" w:eastAsia="Times New Roman" w:hAnsi="Arial Narrow"/>
                <w:b/>
                <w:bCs/>
                <w:color w:val="000000"/>
                <w:sz w:val="16"/>
                <w:szCs w:val="16"/>
                <w:lang w:val="es-MX" w:eastAsia="es-MX"/>
              </w:rPr>
            </w:pPr>
            <w:proofErr w:type="spellStart"/>
            <w:r w:rsidRPr="00616676">
              <w:rPr>
                <w:rFonts w:ascii="Arial Narrow" w:eastAsia="Times New Roman" w:hAnsi="Arial Narrow"/>
                <w:b/>
                <w:bCs/>
                <w:color w:val="000000"/>
                <w:sz w:val="16"/>
                <w:szCs w:val="16"/>
                <w:lang w:val="es-MX" w:eastAsia="es-MX"/>
              </w:rPr>
              <w:t>CANT</w:t>
            </w:r>
            <w:proofErr w:type="spellEnd"/>
            <w:r w:rsidRPr="00616676">
              <w:rPr>
                <w:rFonts w:ascii="Arial Narrow" w:eastAsia="Times New Roman" w:hAnsi="Arial Narrow"/>
                <w:b/>
                <w:bCs/>
                <w:color w:val="000000"/>
                <w:sz w:val="16"/>
                <w:szCs w:val="16"/>
                <w:lang w:val="es-MX" w:eastAsia="es-MX"/>
              </w:rPr>
              <w:t>.</w:t>
            </w:r>
          </w:p>
        </w:tc>
      </w:tr>
      <w:tr w:rsidR="00616676" w:rsidRPr="00616676" w14:paraId="137EC1FF" w14:textId="77777777" w:rsidTr="005A3236">
        <w:trPr>
          <w:trHeight w:val="43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3EB2659"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1</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F2AFAB9" w14:textId="18B3BCE6" w:rsidR="00616676" w:rsidRPr="006526B0" w:rsidRDefault="00616676" w:rsidP="00616676">
            <w:pPr>
              <w:rPr>
                <w:rFonts w:eastAsia="Times New Roman"/>
                <w:color w:val="000000"/>
                <w:lang w:val="es-MX" w:eastAsia="es-MX"/>
              </w:rPr>
            </w:pPr>
            <w:r w:rsidRPr="006526B0">
              <w:rPr>
                <w:rFonts w:eastAsia="Times New Roman"/>
                <w:color w:val="000000"/>
                <w:lang w:val="es-MX" w:eastAsia="es-MX"/>
              </w:rPr>
              <w:t xml:space="preserve">Fotocelda tipo ojo para empotrar, de 120 volts, con carcasa de policarbonato </w:t>
            </w:r>
            <w:proofErr w:type="spellStart"/>
            <w:r w:rsidRPr="006526B0">
              <w:rPr>
                <w:rFonts w:eastAsia="Times New Roman"/>
                <w:color w:val="000000"/>
                <w:lang w:val="es-MX" w:eastAsia="es-MX"/>
              </w:rPr>
              <w:t>resistenter</w:t>
            </w:r>
            <w:proofErr w:type="spellEnd"/>
            <w:r w:rsidRPr="006526B0">
              <w:rPr>
                <w:rFonts w:eastAsia="Times New Roman"/>
                <w:color w:val="000000"/>
                <w:lang w:val="es-MX" w:eastAsia="es-MX"/>
              </w:rPr>
              <w:t xml:space="preserve"> y ventana de ojo para los rayos </w:t>
            </w:r>
            <w:proofErr w:type="spellStart"/>
            <w:r w:rsidRPr="006526B0">
              <w:rPr>
                <w:rFonts w:eastAsia="Times New Roman"/>
                <w:color w:val="000000"/>
                <w:lang w:val="es-MX" w:eastAsia="es-MX"/>
              </w:rPr>
              <w:t>UV</w:t>
            </w:r>
            <w:proofErr w:type="spellEnd"/>
            <w:r w:rsidRPr="006526B0">
              <w:rPr>
                <w:rFonts w:eastAsia="Times New Roman"/>
                <w:color w:val="000000"/>
                <w:lang w:val="es-MX" w:eastAsia="es-MX"/>
              </w:rPr>
              <w:t>, soldado para evitar entrada de humedad.</w:t>
            </w:r>
            <w:r w:rsidR="005A3236" w:rsidRPr="006526B0">
              <w:rPr>
                <w:rFonts w:eastAsia="Times New Roman"/>
                <w:color w:val="000000"/>
                <w:lang w:val="es-MX" w:eastAsia="es-MX"/>
              </w:rPr>
              <w:t xml:space="preserve"> </w:t>
            </w:r>
            <w:r w:rsidRPr="006526B0">
              <w:rPr>
                <w:rFonts w:eastAsia="Times New Roman"/>
                <w:color w:val="000000"/>
                <w:lang w:val="es-MX" w:eastAsia="es-MX"/>
              </w:rPr>
              <w:t xml:space="preserve">Al interior foto registrador de sulfato de cadmio, grado de protección </w:t>
            </w:r>
            <w:r w:rsidR="005A3236" w:rsidRPr="006526B0">
              <w:rPr>
                <w:rFonts w:eastAsia="Times New Roman"/>
                <w:color w:val="000000"/>
                <w:lang w:val="es-MX" w:eastAsia="es-MX"/>
              </w:rPr>
              <w:t>mínima</w:t>
            </w:r>
            <w:r w:rsidRPr="006526B0">
              <w:rPr>
                <w:rFonts w:eastAsia="Times New Roman"/>
                <w:color w:val="000000"/>
                <w:lang w:val="es-MX" w:eastAsia="es-MX"/>
              </w:rPr>
              <w:t xml:space="preserve"> de </w:t>
            </w:r>
            <w:proofErr w:type="spellStart"/>
            <w:r w:rsidRPr="006526B0">
              <w:rPr>
                <w:rFonts w:eastAsia="Times New Roman"/>
                <w:color w:val="000000"/>
                <w:lang w:val="es-MX" w:eastAsia="es-MX"/>
              </w:rPr>
              <w:t>IP54</w:t>
            </w:r>
            <w:proofErr w:type="spellEnd"/>
            <w:r w:rsidRPr="006526B0">
              <w:rPr>
                <w:rFonts w:eastAsia="Times New Roman"/>
                <w:color w:val="000000"/>
                <w:lang w:val="es-MX" w:eastAsia="es-MX"/>
              </w:rPr>
              <w:t xml:space="preserve"> ,temperatura de operación -40 a 60 grados Con nivel de luz de maniobra de conexión 1 a 4 </w:t>
            </w:r>
            <w:proofErr w:type="spellStart"/>
            <w:r w:rsidRPr="006526B0">
              <w:rPr>
                <w:rFonts w:eastAsia="Times New Roman"/>
                <w:color w:val="000000"/>
                <w:lang w:val="es-MX" w:eastAsia="es-MX"/>
              </w:rPr>
              <w:t>footcandles</w:t>
            </w:r>
            <w:proofErr w:type="spellEnd"/>
            <w:r w:rsidRPr="006526B0">
              <w:rPr>
                <w:rFonts w:eastAsia="Times New Roman"/>
                <w:color w:val="000000"/>
                <w:lang w:val="es-MX" w:eastAsia="es-MX"/>
              </w:rPr>
              <w:t xml:space="preserve">  y desconexión 3 a 12 </w:t>
            </w:r>
            <w:proofErr w:type="spellStart"/>
            <w:r w:rsidRPr="006526B0">
              <w:rPr>
                <w:rFonts w:eastAsia="Times New Roman"/>
                <w:color w:val="000000"/>
                <w:lang w:val="es-MX" w:eastAsia="es-MX"/>
              </w:rPr>
              <w:t>footcandles</w:t>
            </w:r>
            <w:proofErr w:type="spellEnd"/>
            <w:r w:rsidRPr="006526B0">
              <w:rPr>
                <w:rFonts w:eastAsia="Times New Roman"/>
                <w:color w:val="000000"/>
                <w:lang w:val="es-MX" w:eastAsia="es-MX"/>
              </w:rPr>
              <w:t>,</w:t>
            </w:r>
            <w:r w:rsidR="005A3236" w:rsidRPr="006526B0">
              <w:rPr>
                <w:rFonts w:eastAsia="Times New Roman"/>
                <w:color w:val="000000"/>
                <w:lang w:val="es-MX" w:eastAsia="es-MX"/>
              </w:rPr>
              <w:t xml:space="preserve"> </w:t>
            </w:r>
            <w:r w:rsidRPr="006526B0">
              <w:rPr>
                <w:rFonts w:eastAsia="Times New Roman"/>
                <w:color w:val="000000"/>
                <w:lang w:val="es-MX" w:eastAsia="es-MX"/>
              </w:rPr>
              <w:t xml:space="preserve">vida útil mínimo 5000 operaciones y potencia mínima de 1000 watts, deberá operar en un rango de temperatura de -40 a 60 grados garantía de 1 año, con certificación </w:t>
            </w:r>
            <w:proofErr w:type="spellStart"/>
            <w:r w:rsidRPr="006526B0">
              <w:rPr>
                <w:rFonts w:eastAsia="Times New Roman"/>
                <w:color w:val="000000"/>
                <w:lang w:val="es-MX" w:eastAsia="es-MX"/>
              </w:rPr>
              <w:t>UL</w:t>
            </w:r>
            <w:proofErr w:type="spellEnd"/>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EE1759C" w14:textId="42627562" w:rsidR="00616676" w:rsidRPr="00AF3137" w:rsidRDefault="000C2BB2" w:rsidP="00616676">
            <w:pPr>
              <w:rPr>
                <w:rFonts w:ascii="Calibri" w:eastAsia="Times New Roman" w:hAnsi="Calibri" w:cs="Calibri"/>
                <w:color w:val="000000"/>
                <w:sz w:val="22"/>
                <w:szCs w:val="22"/>
                <w:lang w:val="es-MX" w:eastAsia="es-MX"/>
              </w:rPr>
            </w:pPr>
            <w:r w:rsidRPr="00AF3137">
              <w:rPr>
                <w:rFonts w:ascii="Calibri" w:eastAsia="Times New Roman" w:hAnsi="Calibri" w:cs="Calibri"/>
                <w:noProof/>
                <w:color w:val="000000"/>
                <w:sz w:val="22"/>
                <w:szCs w:val="22"/>
                <w:lang w:val="es-ES" w:eastAsia="es-ES"/>
              </w:rPr>
              <w:drawing>
                <wp:anchor distT="0" distB="0" distL="114300" distR="114300" simplePos="0" relativeHeight="251654144" behindDoc="1" locked="0" layoutInCell="1" allowOverlap="1" wp14:anchorId="31E13549" wp14:editId="4220EA4C">
                  <wp:simplePos x="0" y="0"/>
                  <wp:positionH relativeFrom="column">
                    <wp:posOffset>142875</wp:posOffset>
                  </wp:positionH>
                  <wp:positionV relativeFrom="paragraph">
                    <wp:posOffset>-990600</wp:posOffset>
                  </wp:positionV>
                  <wp:extent cx="1038225" cy="914400"/>
                  <wp:effectExtent l="0" t="0" r="9525" b="0"/>
                  <wp:wrapNone/>
                  <wp:docPr id="20" name="Imagen 20" descr="Fotocelda O Fotocontrol C/retardo Hasta 2000w Salida A 127v"/>
                  <wp:cNvGraphicFramePr/>
                  <a:graphic xmlns:a="http://schemas.openxmlformats.org/drawingml/2006/main">
                    <a:graphicData uri="http://schemas.openxmlformats.org/drawingml/2006/picture">
                      <pic:pic xmlns:pic="http://schemas.openxmlformats.org/drawingml/2006/picture">
                        <pic:nvPicPr>
                          <pic:cNvPr id="2" name="plahover0" descr="Fotocelda O Fotocontrol C/retardo Hasta 2000w Salida A 127v"/>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8225" cy="914400"/>
                          </a:xfrm>
                          <a:prstGeom prst="rect">
                            <a:avLst/>
                          </a:prstGeom>
                          <a:noFill/>
                          <a:extLst/>
                        </pic:spPr>
                      </pic:pic>
                    </a:graphicData>
                  </a:graphic>
                  <wp14:sizeRelH relativeFrom="page">
                    <wp14:pctWidth>0</wp14:pctWidth>
                  </wp14:sizeRelH>
                  <wp14:sizeRelV relativeFrom="page">
                    <wp14:pctHeight>0</wp14:pctHeight>
                  </wp14:sizeRelV>
                </wp:anchor>
              </w:drawing>
            </w:r>
          </w:p>
          <w:p w14:paraId="4137E738" w14:textId="5EEFBDE3"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142A5B1" w14:textId="77777777" w:rsidR="00D76E42" w:rsidRPr="00AF3137" w:rsidRDefault="00D76E42" w:rsidP="00616676">
            <w:pPr>
              <w:jc w:val="center"/>
              <w:rPr>
                <w:rFonts w:eastAsia="Times New Roman"/>
                <w:color w:val="000000"/>
                <w:sz w:val="22"/>
                <w:szCs w:val="24"/>
                <w:lang w:val="es-MX" w:eastAsia="es-MX"/>
              </w:rPr>
            </w:pPr>
          </w:p>
          <w:p w14:paraId="18AE2909" w14:textId="0F7411D2" w:rsidR="00616676" w:rsidRPr="00AF3137" w:rsidRDefault="00616676" w:rsidP="00616676">
            <w:pPr>
              <w:jc w:val="center"/>
              <w:rPr>
                <w:rFonts w:ascii="Arial Narrow" w:eastAsia="Times New Roman" w:hAnsi="Arial Narrow"/>
                <w:color w:val="000000"/>
                <w:sz w:val="22"/>
                <w:szCs w:val="24"/>
                <w:lang w:val="es-MX" w:eastAsia="es-MX"/>
              </w:rPr>
            </w:pPr>
            <w:r w:rsidRPr="00AF3137">
              <w:rPr>
                <w:rFonts w:ascii="Arial Narrow" w:eastAsia="Times New Roman" w:hAnsi="Arial Narrow"/>
                <w:color w:val="000000"/>
                <w:sz w:val="22"/>
                <w:szCs w:val="24"/>
                <w:lang w:val="es-MX" w:eastAsia="es-MX"/>
              </w:rPr>
              <w:t>P</w:t>
            </w:r>
            <w:r w:rsidR="00637059" w:rsidRPr="00AF3137">
              <w:rPr>
                <w:rFonts w:ascii="Arial Narrow" w:eastAsia="Times New Roman" w:hAnsi="Arial Narrow"/>
                <w:color w:val="000000"/>
                <w:sz w:val="22"/>
                <w:szCs w:val="24"/>
                <w:lang w:val="es-MX" w:eastAsia="es-MX"/>
              </w:rPr>
              <w:t>IE</w:t>
            </w:r>
            <w:r w:rsidRPr="00AF3137">
              <w:rPr>
                <w:rFonts w:ascii="Arial Narrow" w:eastAsia="Times New Roman" w:hAnsi="Arial Narrow"/>
                <w:color w:val="000000"/>
                <w:sz w:val="22"/>
                <w:szCs w:val="24"/>
                <w:lang w:val="es-MX" w:eastAsia="es-MX"/>
              </w:rPr>
              <w:t>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4DB47B4" w14:textId="77777777" w:rsidR="00D76E42" w:rsidRPr="00AF3137" w:rsidRDefault="00D76E42" w:rsidP="00616676">
            <w:pPr>
              <w:jc w:val="center"/>
              <w:rPr>
                <w:rFonts w:eastAsia="Times New Roman"/>
                <w:color w:val="000000"/>
                <w:sz w:val="22"/>
                <w:szCs w:val="24"/>
                <w:lang w:val="es-MX" w:eastAsia="es-MX"/>
              </w:rPr>
            </w:pPr>
          </w:p>
          <w:p w14:paraId="6C690201"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250</w:t>
            </w:r>
          </w:p>
        </w:tc>
      </w:tr>
      <w:tr w:rsidR="00616676" w:rsidRPr="00616676" w14:paraId="44F7E77F"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0E52131"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1370833"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7427D98"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CD91957"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2FAE18BD" w14:textId="77777777" w:rsidR="00616676" w:rsidRPr="00AF3137" w:rsidRDefault="00616676" w:rsidP="00616676">
            <w:pPr>
              <w:rPr>
                <w:rFonts w:eastAsia="Times New Roman"/>
                <w:color w:val="000000"/>
                <w:sz w:val="22"/>
                <w:szCs w:val="24"/>
                <w:lang w:val="es-MX" w:eastAsia="es-MX"/>
              </w:rPr>
            </w:pPr>
          </w:p>
        </w:tc>
      </w:tr>
      <w:tr w:rsidR="00616676" w:rsidRPr="00616676" w14:paraId="46BAAF20"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578CEFF"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6AA0100"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2F53A49"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4C9E1D5"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FE95DA7" w14:textId="77777777" w:rsidR="00616676" w:rsidRPr="00AF3137" w:rsidRDefault="00616676" w:rsidP="00616676">
            <w:pPr>
              <w:rPr>
                <w:rFonts w:eastAsia="Times New Roman"/>
                <w:color w:val="000000"/>
                <w:sz w:val="22"/>
                <w:szCs w:val="24"/>
                <w:lang w:val="es-MX" w:eastAsia="es-MX"/>
              </w:rPr>
            </w:pPr>
          </w:p>
        </w:tc>
      </w:tr>
      <w:tr w:rsidR="00616676" w:rsidRPr="00616676" w14:paraId="33D67DF6"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DD4834"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E27A3BE"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1C19A59"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B4B2F83"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5E6A6CA2" w14:textId="77777777" w:rsidR="00616676" w:rsidRPr="00AF3137" w:rsidRDefault="00616676" w:rsidP="00616676">
            <w:pPr>
              <w:rPr>
                <w:rFonts w:eastAsia="Times New Roman"/>
                <w:color w:val="000000"/>
                <w:sz w:val="22"/>
                <w:szCs w:val="24"/>
                <w:lang w:val="es-MX" w:eastAsia="es-MX"/>
              </w:rPr>
            </w:pPr>
          </w:p>
        </w:tc>
      </w:tr>
      <w:tr w:rsidR="00616676" w:rsidRPr="00616676" w14:paraId="13042A1D"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46AB0A8D"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AC0A84D"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C056D16"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736BA09"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98BCB54" w14:textId="77777777" w:rsidR="00616676" w:rsidRPr="00AF3137" w:rsidRDefault="00616676" w:rsidP="00616676">
            <w:pPr>
              <w:rPr>
                <w:rFonts w:eastAsia="Times New Roman"/>
                <w:color w:val="000000"/>
                <w:sz w:val="22"/>
                <w:szCs w:val="24"/>
                <w:lang w:val="es-MX" w:eastAsia="es-MX"/>
              </w:rPr>
            </w:pPr>
          </w:p>
        </w:tc>
      </w:tr>
      <w:tr w:rsidR="00616676" w:rsidRPr="00616676" w14:paraId="64500D52" w14:textId="77777777" w:rsidTr="00674A30">
        <w:trPr>
          <w:trHeight w:val="253"/>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1D050C9"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FB7F5FA"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F64522F"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26B1B12A" w14:textId="77777777" w:rsidR="00616676" w:rsidRPr="00AF3137" w:rsidRDefault="00616676" w:rsidP="00616676">
            <w:pPr>
              <w:rPr>
                <w:rFonts w:eastAsia="Times New Roman"/>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9E654CE" w14:textId="77777777" w:rsidR="00616676" w:rsidRPr="00AF3137" w:rsidRDefault="00616676" w:rsidP="00616676">
            <w:pPr>
              <w:rPr>
                <w:rFonts w:eastAsia="Times New Roman"/>
                <w:color w:val="000000"/>
                <w:sz w:val="22"/>
                <w:szCs w:val="24"/>
                <w:lang w:val="es-MX" w:eastAsia="es-MX"/>
              </w:rPr>
            </w:pPr>
          </w:p>
        </w:tc>
      </w:tr>
      <w:tr w:rsidR="00616676" w:rsidRPr="00616676" w14:paraId="6371C4A3" w14:textId="77777777" w:rsidTr="005A3236">
        <w:trPr>
          <w:trHeight w:val="34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E1BDC40"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2</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DDD7ECF" w14:textId="5CDC114E" w:rsidR="00616676" w:rsidRPr="00AF3137" w:rsidRDefault="00616676" w:rsidP="00616676">
            <w:pPr>
              <w:rPr>
                <w:rFonts w:eastAsia="Times New Roman"/>
                <w:color w:val="000000"/>
                <w:sz w:val="22"/>
                <w:szCs w:val="24"/>
                <w:lang w:val="es-MX" w:eastAsia="es-MX"/>
              </w:rPr>
            </w:pPr>
            <w:r w:rsidRPr="00AF3137">
              <w:rPr>
                <w:rFonts w:eastAsia="Times New Roman"/>
                <w:color w:val="000000"/>
                <w:sz w:val="22"/>
                <w:szCs w:val="24"/>
                <w:lang w:val="es-MX" w:eastAsia="es-MX"/>
              </w:rPr>
              <w:t xml:space="preserve">Suministro base tipo G-13 de clavijas portalámparas para tubo lineal </w:t>
            </w:r>
            <w:proofErr w:type="spellStart"/>
            <w:r w:rsidRPr="00AF3137">
              <w:rPr>
                <w:rFonts w:eastAsia="Times New Roman"/>
                <w:color w:val="000000"/>
                <w:sz w:val="22"/>
                <w:szCs w:val="24"/>
                <w:lang w:val="es-MX" w:eastAsia="es-MX"/>
              </w:rPr>
              <w:t>T8,600v-660w</w:t>
            </w:r>
            <w:proofErr w:type="spellEnd"/>
            <w:r w:rsidRPr="00AF3137">
              <w:rPr>
                <w:rFonts w:eastAsia="Times New Roman"/>
                <w:color w:val="000000"/>
                <w:sz w:val="22"/>
                <w:szCs w:val="24"/>
                <w:lang w:val="es-MX" w:eastAsia="es-MX"/>
              </w:rPr>
              <w:t xml:space="preserve"> de tipo giratorio, material de cuerpo térmico fraguado, material de contacto de aleación de cobre, </w:t>
            </w:r>
            <w:r w:rsidRPr="00AF3137">
              <w:rPr>
                <w:rFonts w:eastAsia="Times New Roman"/>
                <w:b/>
                <w:color w:val="000000"/>
                <w:sz w:val="22"/>
                <w:szCs w:val="24"/>
                <w:lang w:val="es-MX" w:eastAsia="es-MX"/>
              </w:rPr>
              <w:t xml:space="preserve">garantía de 1 año, certificación  </w:t>
            </w:r>
            <w:proofErr w:type="spellStart"/>
            <w:r w:rsidRPr="00AF3137">
              <w:rPr>
                <w:rFonts w:eastAsia="Times New Roman"/>
                <w:b/>
                <w:color w:val="000000"/>
                <w:sz w:val="22"/>
                <w:szCs w:val="24"/>
                <w:lang w:val="es-MX" w:eastAsia="es-MX"/>
              </w:rPr>
              <w:t>UL</w:t>
            </w:r>
            <w:proofErr w:type="spellEnd"/>
            <w:r w:rsidRPr="00AF3137">
              <w:rPr>
                <w:rFonts w:eastAsia="Times New Roman"/>
                <w:color w:val="000000"/>
                <w:sz w:val="22"/>
                <w:szCs w:val="24"/>
                <w:lang w:val="es-MX" w:eastAsia="es-MX"/>
              </w:rPr>
              <w:t>.</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55692E7" w14:textId="43A56516" w:rsidR="00616676" w:rsidRPr="00AF3137" w:rsidRDefault="00674A30" w:rsidP="00616676">
            <w:pPr>
              <w:rPr>
                <w:rFonts w:ascii="Calibri" w:eastAsia="Times New Roman" w:hAnsi="Calibri" w:cs="Calibri"/>
                <w:color w:val="000000"/>
                <w:sz w:val="22"/>
                <w:szCs w:val="22"/>
                <w:lang w:val="es-MX" w:eastAsia="es-MX"/>
              </w:rPr>
            </w:pPr>
            <w:r w:rsidRPr="00AF3137">
              <w:rPr>
                <w:rFonts w:ascii="Calibri" w:eastAsia="Times New Roman" w:hAnsi="Calibri" w:cs="Calibri"/>
                <w:noProof/>
                <w:color w:val="000000"/>
                <w:sz w:val="22"/>
                <w:szCs w:val="22"/>
                <w:lang w:val="es-ES" w:eastAsia="es-ES"/>
              </w:rPr>
              <w:drawing>
                <wp:anchor distT="0" distB="0" distL="114300" distR="114300" simplePos="0" relativeHeight="251655168" behindDoc="1" locked="0" layoutInCell="1" allowOverlap="1" wp14:anchorId="27C5FCF9" wp14:editId="591A64B3">
                  <wp:simplePos x="0" y="0"/>
                  <wp:positionH relativeFrom="column">
                    <wp:posOffset>145415</wp:posOffset>
                  </wp:positionH>
                  <wp:positionV relativeFrom="paragraph">
                    <wp:posOffset>-692785</wp:posOffset>
                  </wp:positionV>
                  <wp:extent cx="990600" cy="857250"/>
                  <wp:effectExtent l="0" t="0" r="0" b="0"/>
                  <wp:wrapNone/>
                  <wp:docPr id="19" name="Imagen 19" descr="Imagen relacionada"/>
                  <wp:cNvGraphicFramePr/>
                  <a:graphic xmlns:a="http://schemas.openxmlformats.org/drawingml/2006/main">
                    <a:graphicData uri="http://schemas.openxmlformats.org/drawingml/2006/picture">
                      <pic:pic xmlns:pic="http://schemas.openxmlformats.org/drawingml/2006/picture">
                        <pic:nvPicPr>
                          <pic:cNvPr id="3" name="Imagen 2" descr="Imagen relacionad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0600" cy="857250"/>
                          </a:xfrm>
                          <a:prstGeom prst="rect">
                            <a:avLst/>
                          </a:prstGeom>
                          <a:noFill/>
                          <a:extLst/>
                        </pic:spPr>
                      </pic:pic>
                    </a:graphicData>
                  </a:graphic>
                  <wp14:sizeRelH relativeFrom="page">
                    <wp14:pctWidth>0</wp14:pctWidth>
                  </wp14:sizeRelH>
                  <wp14:sizeRelV relativeFrom="page">
                    <wp14:pctHeight>0</wp14:pctHeight>
                  </wp14:sizeRelV>
                </wp:anchor>
              </w:drawing>
            </w:r>
          </w:p>
          <w:p w14:paraId="65E6D7E7" w14:textId="5551F15D"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3F5A0D7" w14:textId="3A2DB427"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12855D5"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5000</w:t>
            </w:r>
          </w:p>
        </w:tc>
      </w:tr>
      <w:tr w:rsidR="00616676" w:rsidRPr="00616676" w14:paraId="66FD624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E918F83"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13B5673"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C706D04"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0131A3B"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7E212F0" w14:textId="77777777" w:rsidR="00616676" w:rsidRPr="00AF3137" w:rsidRDefault="00616676" w:rsidP="00616676">
            <w:pPr>
              <w:rPr>
                <w:rFonts w:eastAsia="Times New Roman"/>
                <w:color w:val="000000"/>
                <w:sz w:val="22"/>
                <w:szCs w:val="24"/>
                <w:lang w:val="es-MX" w:eastAsia="es-MX"/>
              </w:rPr>
            </w:pPr>
          </w:p>
        </w:tc>
      </w:tr>
      <w:tr w:rsidR="00616676" w:rsidRPr="00616676" w14:paraId="16066AEA"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1B0C0AC"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14DC4FC4"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2ECDE67"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41D0B35"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5943B869" w14:textId="77777777" w:rsidR="00616676" w:rsidRPr="00AF3137" w:rsidRDefault="00616676" w:rsidP="00616676">
            <w:pPr>
              <w:rPr>
                <w:rFonts w:eastAsia="Times New Roman"/>
                <w:color w:val="000000"/>
                <w:sz w:val="22"/>
                <w:szCs w:val="24"/>
                <w:lang w:val="es-MX" w:eastAsia="es-MX"/>
              </w:rPr>
            </w:pPr>
          </w:p>
        </w:tc>
      </w:tr>
      <w:tr w:rsidR="00616676" w:rsidRPr="00616676" w14:paraId="4969BF99"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F405386"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1D0FE38"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9B56936"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F91FF4D"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EFC2024" w14:textId="77777777" w:rsidR="00616676" w:rsidRPr="00AF3137" w:rsidRDefault="00616676" w:rsidP="00616676">
            <w:pPr>
              <w:rPr>
                <w:rFonts w:eastAsia="Times New Roman"/>
                <w:color w:val="000000"/>
                <w:sz w:val="22"/>
                <w:szCs w:val="24"/>
                <w:lang w:val="es-MX" w:eastAsia="es-MX"/>
              </w:rPr>
            </w:pPr>
          </w:p>
        </w:tc>
      </w:tr>
      <w:tr w:rsidR="00616676" w:rsidRPr="00616676" w14:paraId="6A10B6B9"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8E82519"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CE42C16"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87C3982"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30B71143"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A1DF36E" w14:textId="77777777" w:rsidR="00616676" w:rsidRPr="00AF3137" w:rsidRDefault="00616676" w:rsidP="00616676">
            <w:pPr>
              <w:rPr>
                <w:rFonts w:eastAsia="Times New Roman"/>
                <w:color w:val="000000"/>
                <w:sz w:val="22"/>
                <w:szCs w:val="24"/>
                <w:lang w:val="es-MX" w:eastAsia="es-MX"/>
              </w:rPr>
            </w:pPr>
          </w:p>
        </w:tc>
      </w:tr>
      <w:tr w:rsidR="00616676" w:rsidRPr="00616676" w14:paraId="7BCBE09C" w14:textId="77777777" w:rsidTr="00674A30">
        <w:trPr>
          <w:trHeight w:val="253"/>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E3EC97A"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69C400DE"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1F6243A7"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7CA32F0"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310EFCA" w14:textId="77777777" w:rsidR="00616676" w:rsidRPr="00AF3137" w:rsidRDefault="00616676" w:rsidP="00616676">
            <w:pPr>
              <w:rPr>
                <w:rFonts w:eastAsia="Times New Roman"/>
                <w:color w:val="000000"/>
                <w:sz w:val="22"/>
                <w:szCs w:val="24"/>
                <w:lang w:val="es-MX" w:eastAsia="es-MX"/>
              </w:rPr>
            </w:pPr>
          </w:p>
        </w:tc>
      </w:tr>
      <w:tr w:rsidR="00616676" w:rsidRPr="00616676" w14:paraId="4DE4E781" w14:textId="77777777" w:rsidTr="005A3236">
        <w:trPr>
          <w:trHeight w:val="28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774C4C5" w14:textId="77777777" w:rsidR="00616676" w:rsidRPr="00AF3137" w:rsidRDefault="00616676" w:rsidP="00616676">
            <w:pPr>
              <w:jc w:val="center"/>
              <w:rPr>
                <w:rFonts w:ascii="Calibri" w:eastAsia="Times New Roman" w:hAnsi="Calibri" w:cs="Calibri"/>
                <w:color w:val="000000"/>
                <w:sz w:val="22"/>
                <w:szCs w:val="22"/>
                <w:lang w:val="es-MX" w:eastAsia="es-MX"/>
              </w:rPr>
            </w:pPr>
            <w:r w:rsidRPr="00AF3137">
              <w:rPr>
                <w:rFonts w:ascii="Calibri" w:eastAsia="Times New Roman" w:hAnsi="Calibri" w:cs="Calibri"/>
                <w:color w:val="000000"/>
                <w:sz w:val="22"/>
                <w:szCs w:val="22"/>
                <w:lang w:val="es-MX" w:eastAsia="es-MX"/>
              </w:rPr>
              <w:t>3</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0441691" w14:textId="2FBFA941" w:rsidR="00F272E3" w:rsidRPr="006526B0" w:rsidRDefault="00F272E3" w:rsidP="00F272E3">
            <w:pPr>
              <w:jc w:val="both"/>
              <w:rPr>
                <w:rFonts w:eastAsia="Times New Roman"/>
                <w:color w:val="000000"/>
                <w:lang w:val="es-ES" w:eastAsia="es-MX"/>
              </w:rPr>
            </w:pPr>
            <w:r w:rsidRPr="006526B0">
              <w:rPr>
                <w:rFonts w:eastAsia="Times New Roman"/>
                <w:color w:val="000000"/>
                <w:lang w:val="es-ES" w:eastAsia="es-MX"/>
              </w:rPr>
              <w:t xml:space="preserve">suministro de tubo lineal </w:t>
            </w:r>
            <w:proofErr w:type="spellStart"/>
            <w:r w:rsidRPr="006526B0">
              <w:rPr>
                <w:rFonts w:eastAsia="Times New Roman"/>
                <w:color w:val="000000"/>
                <w:lang w:val="es-ES" w:eastAsia="es-MX"/>
              </w:rPr>
              <w:t>t8</w:t>
            </w:r>
            <w:proofErr w:type="spellEnd"/>
            <w:r w:rsidRPr="006526B0">
              <w:rPr>
                <w:rFonts w:eastAsia="Times New Roman"/>
                <w:color w:val="000000"/>
                <w:lang w:val="es-ES" w:eastAsia="es-MX"/>
              </w:rPr>
              <w:t xml:space="preserve"> con tecnología led </w:t>
            </w:r>
            <w:proofErr w:type="spellStart"/>
            <w:r w:rsidRPr="006526B0">
              <w:rPr>
                <w:rFonts w:eastAsia="Times New Roman"/>
                <w:color w:val="000000"/>
                <w:lang w:val="es-ES" w:eastAsia="es-MX"/>
              </w:rPr>
              <w:t>1200mm</w:t>
            </w:r>
            <w:proofErr w:type="spellEnd"/>
            <w:r w:rsidRPr="006526B0">
              <w:rPr>
                <w:rFonts w:eastAsia="Times New Roman"/>
                <w:color w:val="000000"/>
                <w:lang w:val="es-ES" w:eastAsia="es-MX"/>
              </w:rPr>
              <w:t xml:space="preserve"> 18 watts con flujo luminoso mínimo de 1850 lúmenes, </w:t>
            </w:r>
            <w:r w:rsidRPr="006526B0">
              <w:rPr>
                <w:rFonts w:eastAsia="Times New Roman"/>
                <w:b/>
                <w:i/>
                <w:iCs/>
                <w:color w:val="000000"/>
                <w:u w:val="single"/>
                <w:lang w:val="es-ES" w:eastAsia="es-MX"/>
              </w:rPr>
              <w:t>con</w:t>
            </w:r>
            <w:r w:rsidRPr="006526B0">
              <w:rPr>
                <w:rFonts w:eastAsia="Times New Roman"/>
                <w:b/>
                <w:i/>
                <w:iCs/>
                <w:color w:val="000000"/>
                <w:lang w:val="es-ES" w:eastAsia="es-MX"/>
              </w:rPr>
              <w:t xml:space="preserve"> </w:t>
            </w:r>
            <w:r w:rsidRPr="006526B0">
              <w:rPr>
                <w:rFonts w:eastAsia="Times New Roman"/>
                <w:b/>
                <w:i/>
                <w:iCs/>
                <w:color w:val="000000"/>
                <w:u w:val="single"/>
                <w:lang w:val="es-ES" w:eastAsia="es-MX"/>
              </w:rPr>
              <w:t>alimentación sencilla polos negativo y positivo a un solo</w:t>
            </w:r>
            <w:r w:rsidRPr="006526B0">
              <w:rPr>
                <w:rFonts w:eastAsia="Times New Roman"/>
                <w:b/>
                <w:i/>
                <w:iCs/>
                <w:color w:val="000000"/>
                <w:lang w:val="es-ES" w:eastAsia="es-MX"/>
              </w:rPr>
              <w:t xml:space="preserve"> </w:t>
            </w:r>
            <w:r w:rsidRPr="006526B0">
              <w:rPr>
                <w:rFonts w:eastAsia="Times New Roman"/>
                <w:b/>
                <w:i/>
                <w:iCs/>
                <w:color w:val="000000"/>
                <w:u w:val="single"/>
                <w:lang w:val="es-ES" w:eastAsia="es-MX"/>
              </w:rPr>
              <w:t>extremo</w:t>
            </w:r>
            <w:r w:rsidRPr="006526B0">
              <w:rPr>
                <w:rFonts w:eastAsia="Times New Roman"/>
                <w:b/>
                <w:color w:val="000000"/>
                <w:lang w:val="es-ES" w:eastAsia="es-MX"/>
              </w:rPr>
              <w:t>,</w:t>
            </w:r>
            <w:r w:rsidRPr="006526B0">
              <w:rPr>
                <w:rFonts w:eastAsia="Times New Roman"/>
                <w:color w:val="000000"/>
                <w:lang w:val="es-ES" w:eastAsia="es-MX"/>
              </w:rPr>
              <w:t xml:space="preserve"> lado del led, factor de potencia igual o superior a 0.9, temperatura de color rango </w:t>
            </w:r>
            <w:proofErr w:type="spellStart"/>
            <w:r w:rsidRPr="006526B0">
              <w:rPr>
                <w:rFonts w:eastAsia="Times New Roman"/>
                <w:color w:val="000000"/>
                <w:lang w:val="es-ES" w:eastAsia="es-MX"/>
              </w:rPr>
              <w:t>4000k-5000k</w:t>
            </w:r>
            <w:proofErr w:type="spellEnd"/>
            <w:r w:rsidRPr="006526B0">
              <w:rPr>
                <w:rFonts w:eastAsia="Times New Roman"/>
                <w:color w:val="000000"/>
                <w:lang w:val="es-ES" w:eastAsia="es-MX"/>
              </w:rPr>
              <w:t>, tensión de entrada universal 100-</w:t>
            </w:r>
            <w:proofErr w:type="spellStart"/>
            <w:r w:rsidRPr="006526B0">
              <w:rPr>
                <w:rFonts w:eastAsia="Times New Roman"/>
                <w:color w:val="000000"/>
                <w:lang w:val="es-ES" w:eastAsia="es-MX"/>
              </w:rPr>
              <w:t>277v</w:t>
            </w:r>
            <w:proofErr w:type="spellEnd"/>
            <w:r w:rsidRPr="006526B0">
              <w:rPr>
                <w:rFonts w:eastAsia="Times New Roman"/>
                <w:color w:val="000000"/>
                <w:lang w:val="es-ES" w:eastAsia="es-MX"/>
              </w:rPr>
              <w:t>, frecuencia 50-</w:t>
            </w:r>
            <w:proofErr w:type="spellStart"/>
            <w:r w:rsidRPr="006526B0">
              <w:rPr>
                <w:rFonts w:eastAsia="Times New Roman"/>
                <w:color w:val="000000"/>
                <w:lang w:val="es-ES" w:eastAsia="es-MX"/>
              </w:rPr>
              <w:t>60hz</w:t>
            </w:r>
            <w:proofErr w:type="spellEnd"/>
            <w:r w:rsidRPr="006526B0">
              <w:rPr>
                <w:rFonts w:eastAsia="Times New Roman"/>
                <w:color w:val="000000"/>
                <w:lang w:val="es-ES" w:eastAsia="es-MX"/>
              </w:rPr>
              <w:t>, compatible con bases g-</w:t>
            </w:r>
            <w:proofErr w:type="spellStart"/>
            <w:r w:rsidRPr="006526B0">
              <w:rPr>
                <w:rFonts w:eastAsia="Times New Roman"/>
                <w:color w:val="000000"/>
                <w:lang w:val="es-ES" w:eastAsia="es-MX"/>
              </w:rPr>
              <w:t>13.vida</w:t>
            </w:r>
            <w:proofErr w:type="spellEnd"/>
            <w:r w:rsidRPr="006526B0">
              <w:rPr>
                <w:rFonts w:eastAsia="Times New Roman"/>
                <w:color w:val="000000"/>
                <w:lang w:val="es-ES" w:eastAsia="es-MX"/>
              </w:rPr>
              <w:t xml:space="preserve"> útil igual o mayor a 30,000 horas, eficiencia energética mayor a 100 lúmenes /watts, índice de rendimiento de color igual o mayor a 80.   </w:t>
            </w:r>
          </w:p>
          <w:p w14:paraId="5F22A445" w14:textId="0B648AC0" w:rsidR="00F272E3" w:rsidRPr="006526B0" w:rsidRDefault="00F272E3" w:rsidP="00F272E3">
            <w:pPr>
              <w:jc w:val="both"/>
              <w:rPr>
                <w:rFonts w:eastAsia="Times New Roman"/>
                <w:color w:val="000000"/>
                <w:lang w:val="es-ES" w:eastAsia="es-MX"/>
              </w:rPr>
            </w:pPr>
            <w:r w:rsidRPr="006526B0">
              <w:rPr>
                <w:rFonts w:eastAsia="Times New Roman"/>
                <w:b/>
                <w:i/>
                <w:color w:val="000000"/>
                <w:u w:val="single"/>
                <w:lang w:val="es-ES" w:eastAsia="es-MX"/>
              </w:rPr>
              <w:t xml:space="preserve">El producto deberá contar con la </w:t>
            </w:r>
            <w:proofErr w:type="spellStart"/>
            <w:r w:rsidRPr="006526B0">
              <w:rPr>
                <w:rFonts w:eastAsia="Times New Roman"/>
                <w:b/>
                <w:i/>
                <w:color w:val="000000"/>
                <w:u w:val="single"/>
                <w:lang w:val="es-ES" w:eastAsia="es-MX"/>
              </w:rPr>
              <w:t>ANCE</w:t>
            </w:r>
            <w:proofErr w:type="spellEnd"/>
            <w:r w:rsidRPr="006526B0">
              <w:rPr>
                <w:rFonts w:eastAsia="Times New Roman"/>
                <w:b/>
                <w:i/>
                <w:color w:val="000000"/>
                <w:u w:val="single"/>
                <w:lang w:val="es-ES" w:eastAsia="es-MX"/>
              </w:rPr>
              <w:t>-</w:t>
            </w:r>
            <w:proofErr w:type="spellStart"/>
            <w:r w:rsidRPr="006526B0">
              <w:rPr>
                <w:rFonts w:eastAsia="Times New Roman"/>
                <w:b/>
                <w:i/>
                <w:color w:val="000000"/>
                <w:u w:val="single"/>
                <w:lang w:val="es-ES" w:eastAsia="es-MX"/>
              </w:rPr>
              <w:t>NOM</w:t>
            </w:r>
            <w:proofErr w:type="spellEnd"/>
            <w:r w:rsidRPr="006526B0">
              <w:rPr>
                <w:rFonts w:eastAsia="Times New Roman"/>
                <w:b/>
                <w:i/>
                <w:color w:val="000000"/>
                <w:u w:val="single"/>
                <w:lang w:val="es-ES" w:eastAsia="es-MX"/>
              </w:rPr>
              <w:t>-003-</w:t>
            </w:r>
            <w:proofErr w:type="spellStart"/>
            <w:r w:rsidRPr="006526B0">
              <w:rPr>
                <w:rFonts w:eastAsia="Times New Roman"/>
                <w:b/>
                <w:i/>
                <w:color w:val="000000"/>
                <w:u w:val="single"/>
                <w:lang w:val="es-ES" w:eastAsia="es-MX"/>
              </w:rPr>
              <w:t>SCFI</w:t>
            </w:r>
            <w:proofErr w:type="spellEnd"/>
            <w:r w:rsidRPr="006526B0">
              <w:rPr>
                <w:rFonts w:eastAsia="Times New Roman"/>
                <w:b/>
                <w:i/>
                <w:color w:val="000000"/>
                <w:u w:val="single"/>
                <w:lang w:val="es-ES" w:eastAsia="es-MX"/>
              </w:rPr>
              <w:t xml:space="preserve">.  </w:t>
            </w:r>
            <w:r w:rsidRPr="006526B0">
              <w:rPr>
                <w:rFonts w:eastAsia="Times New Roman"/>
                <w:color w:val="000000"/>
                <w:lang w:val="es-ES" w:eastAsia="es-MX"/>
              </w:rPr>
              <w:t xml:space="preserve">  </w:t>
            </w:r>
          </w:p>
          <w:p w14:paraId="4F04E4F9" w14:textId="707E5B4B" w:rsidR="00F272E3" w:rsidRPr="006526B0" w:rsidRDefault="00F272E3" w:rsidP="00F272E3">
            <w:pPr>
              <w:jc w:val="both"/>
              <w:rPr>
                <w:rFonts w:eastAsia="Times New Roman"/>
                <w:color w:val="000000"/>
                <w:lang w:val="es-ES" w:eastAsia="es-MX"/>
              </w:rPr>
            </w:pPr>
            <w:proofErr w:type="gramStart"/>
            <w:r w:rsidRPr="006526B0">
              <w:rPr>
                <w:rFonts w:eastAsia="Times New Roman"/>
                <w:color w:val="000000"/>
                <w:lang w:val="es-ES" w:eastAsia="es-MX"/>
              </w:rPr>
              <w:t>el</w:t>
            </w:r>
            <w:proofErr w:type="gramEnd"/>
            <w:r w:rsidRPr="006526B0">
              <w:rPr>
                <w:rFonts w:eastAsia="Times New Roman"/>
                <w:color w:val="000000"/>
                <w:lang w:val="es-ES" w:eastAsia="es-MX"/>
              </w:rPr>
              <w:t xml:space="preserve"> montaje de led (chip) deberá ser en placa de aluminio. </w:t>
            </w:r>
            <w:proofErr w:type="gramStart"/>
            <w:r w:rsidRPr="006526B0">
              <w:rPr>
                <w:rFonts w:eastAsia="Times New Roman"/>
                <w:color w:val="000000"/>
                <w:lang w:val="es-ES" w:eastAsia="es-MX"/>
              </w:rPr>
              <w:t>la</w:t>
            </w:r>
            <w:proofErr w:type="gramEnd"/>
            <w:r w:rsidRPr="006526B0">
              <w:rPr>
                <w:rFonts w:eastAsia="Times New Roman"/>
                <w:color w:val="000000"/>
                <w:lang w:val="es-ES" w:eastAsia="es-MX"/>
              </w:rPr>
              <w:t xml:space="preserve"> cubierta deberá ser de policarbonato y/o vidrio en color blanco difuso y deberá contar con una difusión en un ángulo de 120 a 240 grados de refracción, la lámpara deberá operar en un rango de temperatura de -20 a 45 grados sin pérdida de flujo luminoso, hasta un periodo de la vida útil del 70%. </w:t>
            </w:r>
            <w:proofErr w:type="gramStart"/>
            <w:r w:rsidRPr="006526B0">
              <w:rPr>
                <w:rFonts w:eastAsia="Times New Roman"/>
                <w:color w:val="000000"/>
                <w:lang w:val="es-ES" w:eastAsia="es-MX"/>
              </w:rPr>
              <w:t>así</w:t>
            </w:r>
            <w:proofErr w:type="gramEnd"/>
            <w:r w:rsidRPr="006526B0">
              <w:rPr>
                <w:rFonts w:eastAsia="Times New Roman"/>
                <w:color w:val="000000"/>
                <w:lang w:val="es-ES" w:eastAsia="es-MX"/>
              </w:rPr>
              <w:t xml:space="preserve"> también garantía de la luminaria de 3 años. </w:t>
            </w:r>
          </w:p>
          <w:p w14:paraId="35AD9C66" w14:textId="1FE23CBD" w:rsidR="00616676" w:rsidRPr="00AF3137" w:rsidRDefault="00F272E3" w:rsidP="00F272E3">
            <w:pPr>
              <w:rPr>
                <w:rFonts w:eastAsia="Times New Roman"/>
                <w:color w:val="000000"/>
                <w:sz w:val="22"/>
                <w:szCs w:val="24"/>
                <w:lang w:val="es-MX" w:eastAsia="es-MX"/>
              </w:rPr>
            </w:pPr>
            <w:r w:rsidRPr="006526B0">
              <w:rPr>
                <w:rFonts w:eastAsia="Times New Roman"/>
                <w:b/>
                <w:i/>
                <w:color w:val="000000"/>
                <w:u w:val="single"/>
                <w:lang w:val="es-ES" w:eastAsia="es-MX"/>
              </w:rPr>
              <w:t xml:space="preserve">Deberá entregar copia del estudio fotométrico realizado por un laboratorio independiente y cumplir con la prueba </w:t>
            </w:r>
            <w:proofErr w:type="spellStart"/>
            <w:r w:rsidRPr="006526B0">
              <w:rPr>
                <w:rFonts w:eastAsia="Times New Roman"/>
                <w:b/>
                <w:i/>
                <w:color w:val="000000"/>
                <w:u w:val="single"/>
                <w:lang w:val="es-ES" w:eastAsia="es-MX"/>
              </w:rPr>
              <w:t>lm79</w:t>
            </w:r>
            <w:proofErr w:type="spellEnd"/>
            <w:r w:rsidRPr="006526B0">
              <w:rPr>
                <w:rFonts w:eastAsia="Times New Roman"/>
                <w:b/>
                <w:i/>
                <w:color w:val="000000"/>
                <w:u w:val="single"/>
                <w:lang w:val="es-ES" w:eastAsia="es-MX"/>
              </w:rPr>
              <w:t xml:space="preserve"> aprobada por </w:t>
            </w:r>
            <w:proofErr w:type="spellStart"/>
            <w:r w:rsidRPr="006526B0">
              <w:rPr>
                <w:rFonts w:eastAsia="Times New Roman"/>
                <w:b/>
                <w:i/>
                <w:color w:val="000000"/>
                <w:u w:val="single"/>
                <w:lang w:val="es-ES" w:eastAsia="es-MX"/>
              </w:rPr>
              <w:t>IESNA</w:t>
            </w:r>
            <w:proofErr w:type="spellEnd"/>
            <w:r w:rsidRPr="006526B0">
              <w:rPr>
                <w:rFonts w:eastAsia="Times New Roman"/>
                <w:b/>
                <w:i/>
                <w:color w:val="000000"/>
                <w:u w:val="single"/>
                <w:lang w:val="es-ES" w:eastAsia="es-MX"/>
              </w:rPr>
              <w:t xml:space="preserve">.  Deberá contar con la </w:t>
            </w:r>
            <w:proofErr w:type="spellStart"/>
            <w:r w:rsidRPr="006526B0">
              <w:rPr>
                <w:rFonts w:eastAsia="Times New Roman"/>
                <w:b/>
                <w:i/>
                <w:color w:val="000000"/>
                <w:u w:val="single"/>
                <w:lang w:val="es-ES" w:eastAsia="es-MX"/>
              </w:rPr>
              <w:t>ANCE</w:t>
            </w:r>
            <w:proofErr w:type="spellEnd"/>
            <w:r w:rsidRPr="006526B0">
              <w:rPr>
                <w:rFonts w:eastAsia="Times New Roman"/>
                <w:b/>
                <w:i/>
                <w:color w:val="000000"/>
                <w:u w:val="single"/>
                <w:lang w:val="es-ES" w:eastAsia="es-MX"/>
              </w:rPr>
              <w:t>-</w:t>
            </w:r>
            <w:proofErr w:type="spellStart"/>
            <w:r w:rsidRPr="006526B0">
              <w:rPr>
                <w:rFonts w:eastAsia="Times New Roman"/>
                <w:b/>
                <w:i/>
                <w:color w:val="000000"/>
                <w:u w:val="single"/>
                <w:lang w:val="es-ES" w:eastAsia="es-MX"/>
              </w:rPr>
              <w:t>NOM</w:t>
            </w:r>
            <w:proofErr w:type="spellEnd"/>
            <w:r w:rsidRPr="006526B0">
              <w:rPr>
                <w:rFonts w:eastAsia="Times New Roman"/>
                <w:b/>
                <w:i/>
                <w:color w:val="000000"/>
                <w:u w:val="single"/>
                <w:lang w:val="es-ES" w:eastAsia="es-MX"/>
              </w:rPr>
              <w:t>-003-</w:t>
            </w:r>
            <w:proofErr w:type="spellStart"/>
            <w:r w:rsidRPr="006526B0">
              <w:rPr>
                <w:rFonts w:eastAsia="Times New Roman"/>
                <w:b/>
                <w:i/>
                <w:color w:val="000000"/>
                <w:u w:val="single"/>
                <w:lang w:val="es-ES" w:eastAsia="es-MX"/>
              </w:rPr>
              <w:t>SFCI</w:t>
            </w:r>
            <w:proofErr w:type="spellEnd"/>
            <w:r w:rsidRPr="006526B0">
              <w:rPr>
                <w:rFonts w:eastAsia="Times New Roman"/>
                <w:b/>
                <w:i/>
                <w:color w:val="000000"/>
                <w:u w:val="single"/>
                <w:lang w:val="es-ES" w:eastAsia="es-MX"/>
              </w:rPr>
              <w:t>.</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055BEEF" w14:textId="27395ED0" w:rsidR="00616676" w:rsidRPr="00AF3137" w:rsidRDefault="00F272E3" w:rsidP="00616676">
            <w:pPr>
              <w:rPr>
                <w:rFonts w:ascii="Calibri" w:eastAsia="Times New Roman" w:hAnsi="Calibri" w:cs="Calibri"/>
                <w:color w:val="000000"/>
                <w:sz w:val="22"/>
                <w:szCs w:val="22"/>
                <w:lang w:val="es-MX" w:eastAsia="es-MX"/>
              </w:rPr>
            </w:pPr>
            <w:r w:rsidRPr="00AF3137">
              <w:rPr>
                <w:rFonts w:ascii="Calibri" w:eastAsia="Times New Roman" w:hAnsi="Calibri" w:cs="Calibri"/>
                <w:noProof/>
                <w:color w:val="000000"/>
                <w:sz w:val="22"/>
                <w:szCs w:val="22"/>
                <w:lang w:val="es-ES" w:eastAsia="es-ES"/>
              </w:rPr>
              <w:drawing>
                <wp:anchor distT="0" distB="0" distL="114300" distR="114300" simplePos="0" relativeHeight="251658240" behindDoc="1" locked="0" layoutInCell="1" allowOverlap="1" wp14:anchorId="0876F1D6" wp14:editId="00613266">
                  <wp:simplePos x="0" y="0"/>
                  <wp:positionH relativeFrom="column">
                    <wp:posOffset>71755</wp:posOffset>
                  </wp:positionH>
                  <wp:positionV relativeFrom="paragraph">
                    <wp:posOffset>-2281555</wp:posOffset>
                  </wp:positionV>
                  <wp:extent cx="1238250" cy="1028700"/>
                  <wp:effectExtent l="0" t="0" r="0" b="0"/>
                  <wp:wrapNone/>
                  <wp:docPr id="9" name="Imagen 9" descr="Imagen relacionada"/>
                  <wp:cNvGraphicFramePr/>
                  <a:graphic xmlns:a="http://schemas.openxmlformats.org/drawingml/2006/main">
                    <a:graphicData uri="http://schemas.openxmlformats.org/drawingml/2006/picture">
                      <pic:pic xmlns:pic="http://schemas.openxmlformats.org/drawingml/2006/picture">
                        <pic:nvPicPr>
                          <pic:cNvPr id="9" name="Imagen 7" descr="Imagen relacionad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0" cy="1028700"/>
                          </a:xfrm>
                          <a:prstGeom prst="rect">
                            <a:avLst/>
                          </a:prstGeom>
                          <a:noFill/>
                          <a:extLst/>
                        </pic:spPr>
                      </pic:pic>
                    </a:graphicData>
                  </a:graphic>
                  <wp14:sizeRelH relativeFrom="page">
                    <wp14:pctWidth>0</wp14:pctWidth>
                  </wp14:sizeRelH>
                  <wp14:sizeRelV relativeFrom="page">
                    <wp14:pctHeight>0</wp14:pctHeight>
                  </wp14:sizeRelV>
                </wp:anchor>
              </w:drawing>
            </w:r>
            <w:r w:rsidR="00616676" w:rsidRPr="00AF3137">
              <w:rPr>
                <w:rFonts w:ascii="Calibri" w:eastAsia="Times New Roman" w:hAnsi="Calibri" w:cs="Calibri"/>
                <w:noProof/>
                <w:color w:val="000000"/>
                <w:sz w:val="22"/>
                <w:szCs w:val="22"/>
                <w:lang w:val="es-ES" w:eastAsia="es-ES"/>
              </w:rPr>
              <w:drawing>
                <wp:anchor distT="0" distB="0" distL="114300" distR="114300" simplePos="0" relativeHeight="251657216" behindDoc="0" locked="0" layoutInCell="1" allowOverlap="1" wp14:anchorId="7186B2EC" wp14:editId="5CD65D31">
                  <wp:simplePos x="0" y="0"/>
                  <wp:positionH relativeFrom="column">
                    <wp:posOffset>342900</wp:posOffset>
                  </wp:positionH>
                  <wp:positionV relativeFrom="paragraph">
                    <wp:posOffset>180975</wp:posOffset>
                  </wp:positionV>
                  <wp:extent cx="1181100" cy="0"/>
                  <wp:effectExtent l="0" t="0" r="0" b="0"/>
                  <wp:wrapNone/>
                  <wp:docPr id="18" name="Imagen 18" descr="Resultado de imagen para LAMPARA LITHONIA"/>
                  <wp:cNvGraphicFramePr/>
                  <a:graphic xmlns:a="http://schemas.openxmlformats.org/drawingml/2006/main">
                    <a:graphicData uri="http://schemas.openxmlformats.org/drawingml/2006/picture">
                      <pic:pic xmlns:pic="http://schemas.openxmlformats.org/drawingml/2006/picture">
                        <pic:nvPicPr>
                          <pic:cNvPr id="4" name="Imagen 4" descr="Resultado de imagen para LAMPARA LITHON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1100" cy="896878"/>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184CFFF0"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D036BB5" w14:textId="6BC881E7"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747F091" w14:textId="2B0E2670" w:rsidR="00616676" w:rsidRPr="00AF3137" w:rsidRDefault="00F272E3" w:rsidP="00F272E3">
            <w:pPr>
              <w:jc w:val="center"/>
              <w:rPr>
                <w:rFonts w:eastAsia="Times New Roman"/>
                <w:color w:val="000000"/>
                <w:sz w:val="22"/>
                <w:szCs w:val="24"/>
                <w:lang w:val="es-MX" w:eastAsia="es-MX"/>
              </w:rPr>
            </w:pPr>
            <w:r w:rsidRPr="00AF3137">
              <w:rPr>
                <w:rFonts w:eastAsia="Times New Roman"/>
                <w:color w:val="000000"/>
                <w:sz w:val="22"/>
                <w:szCs w:val="24"/>
                <w:lang w:val="es-MX" w:eastAsia="es-MX"/>
              </w:rPr>
              <w:t>5000</w:t>
            </w:r>
          </w:p>
        </w:tc>
      </w:tr>
      <w:tr w:rsidR="00616676" w:rsidRPr="00616676" w14:paraId="76440144"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6192313A"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0777774"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422E80DF"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D12BBCA"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22BAE085" w14:textId="77777777" w:rsidR="00616676" w:rsidRPr="00AF3137" w:rsidRDefault="00616676" w:rsidP="00616676">
            <w:pPr>
              <w:rPr>
                <w:rFonts w:eastAsia="Times New Roman"/>
                <w:color w:val="000000"/>
                <w:sz w:val="22"/>
                <w:szCs w:val="24"/>
                <w:lang w:val="es-MX" w:eastAsia="es-MX"/>
              </w:rPr>
            </w:pPr>
          </w:p>
        </w:tc>
      </w:tr>
      <w:tr w:rsidR="00616676" w:rsidRPr="00616676" w14:paraId="5572BB5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9F17B53"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014EF1A"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E258B05"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152F8BC"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71D2DCC" w14:textId="77777777" w:rsidR="00616676" w:rsidRPr="00AF3137" w:rsidRDefault="00616676" w:rsidP="00616676">
            <w:pPr>
              <w:rPr>
                <w:rFonts w:eastAsia="Times New Roman"/>
                <w:color w:val="000000"/>
                <w:sz w:val="22"/>
                <w:szCs w:val="24"/>
                <w:lang w:val="es-MX" w:eastAsia="es-MX"/>
              </w:rPr>
            </w:pPr>
          </w:p>
        </w:tc>
      </w:tr>
      <w:tr w:rsidR="00616676" w:rsidRPr="00616676" w14:paraId="2FECA035"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D8A8081"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570A4AA"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D69D265"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FB92EDB"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E4749F3" w14:textId="77777777" w:rsidR="00616676" w:rsidRPr="00AF3137" w:rsidRDefault="00616676" w:rsidP="00616676">
            <w:pPr>
              <w:rPr>
                <w:rFonts w:eastAsia="Times New Roman"/>
                <w:color w:val="000000"/>
                <w:sz w:val="22"/>
                <w:szCs w:val="24"/>
                <w:lang w:val="es-MX" w:eastAsia="es-MX"/>
              </w:rPr>
            </w:pPr>
          </w:p>
        </w:tc>
      </w:tr>
      <w:tr w:rsidR="00616676" w:rsidRPr="00616676" w14:paraId="1FAF37D8"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3CADC2F"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86DC321"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5E38A79"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65443AB7"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58D7ADE" w14:textId="77777777" w:rsidR="00616676" w:rsidRPr="00AF3137" w:rsidRDefault="00616676" w:rsidP="00616676">
            <w:pPr>
              <w:rPr>
                <w:rFonts w:eastAsia="Times New Roman"/>
                <w:color w:val="000000"/>
                <w:sz w:val="22"/>
                <w:szCs w:val="24"/>
                <w:lang w:val="es-MX" w:eastAsia="es-MX"/>
              </w:rPr>
            </w:pPr>
          </w:p>
        </w:tc>
      </w:tr>
      <w:tr w:rsidR="00616676" w:rsidRPr="00616676" w14:paraId="63041FAE" w14:textId="77777777" w:rsidTr="005A3236">
        <w:trPr>
          <w:trHeight w:val="169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FFE1EDB"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2F272AD"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A263CC0"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7F56CCB"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D5B4F75" w14:textId="77777777" w:rsidR="00616676" w:rsidRPr="00AF3137" w:rsidRDefault="00616676" w:rsidP="00616676">
            <w:pPr>
              <w:rPr>
                <w:rFonts w:eastAsia="Times New Roman"/>
                <w:color w:val="000000"/>
                <w:sz w:val="22"/>
                <w:szCs w:val="24"/>
                <w:lang w:val="es-MX" w:eastAsia="es-MX"/>
              </w:rPr>
            </w:pPr>
          </w:p>
        </w:tc>
      </w:tr>
      <w:tr w:rsidR="00616676" w:rsidRPr="00616676" w14:paraId="4F815305" w14:textId="77777777" w:rsidTr="005A3236">
        <w:trPr>
          <w:trHeight w:val="780"/>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04050DF" w14:textId="77777777" w:rsidR="00616676" w:rsidRPr="00AF3137" w:rsidRDefault="00616676" w:rsidP="00616676">
            <w:pPr>
              <w:jc w:val="center"/>
              <w:rPr>
                <w:rFonts w:ascii="Calibri" w:eastAsia="Times New Roman" w:hAnsi="Calibri" w:cs="Calibri"/>
                <w:color w:val="000000"/>
                <w:sz w:val="22"/>
                <w:szCs w:val="22"/>
                <w:lang w:val="es-MX" w:eastAsia="es-MX"/>
              </w:rPr>
            </w:pPr>
            <w:r w:rsidRPr="00AF3137">
              <w:rPr>
                <w:rFonts w:ascii="Calibri" w:eastAsia="Times New Roman" w:hAnsi="Calibri" w:cs="Calibri"/>
                <w:color w:val="000000"/>
                <w:sz w:val="22"/>
                <w:szCs w:val="22"/>
                <w:lang w:val="es-MX" w:eastAsia="es-MX"/>
              </w:rPr>
              <w:t>4</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47F6894" w14:textId="06EB2B32" w:rsidR="00855DC0" w:rsidRPr="006526B0" w:rsidRDefault="00855DC0" w:rsidP="00855DC0">
            <w:pPr>
              <w:jc w:val="both"/>
              <w:rPr>
                <w:rFonts w:eastAsia="Times New Roman"/>
                <w:color w:val="000000"/>
                <w:szCs w:val="24"/>
                <w:lang w:val="es-ES" w:eastAsia="es-MX"/>
              </w:rPr>
            </w:pPr>
            <w:r w:rsidRPr="006526B0">
              <w:rPr>
                <w:rFonts w:eastAsia="Times New Roman"/>
                <w:color w:val="000000"/>
                <w:szCs w:val="24"/>
                <w:lang w:val="es-MX" w:eastAsia="es-MX"/>
              </w:rPr>
              <w:t>S</w:t>
            </w:r>
            <w:proofErr w:type="spellStart"/>
            <w:r w:rsidRPr="006526B0">
              <w:rPr>
                <w:rFonts w:eastAsia="Times New Roman"/>
                <w:color w:val="000000"/>
                <w:szCs w:val="24"/>
                <w:lang w:val="es-ES" w:eastAsia="es-MX"/>
              </w:rPr>
              <w:t>uministro</w:t>
            </w:r>
            <w:proofErr w:type="spellEnd"/>
            <w:r w:rsidRPr="006526B0">
              <w:rPr>
                <w:rFonts w:eastAsia="Times New Roman"/>
                <w:color w:val="000000"/>
                <w:szCs w:val="24"/>
                <w:lang w:val="es-ES" w:eastAsia="es-MX"/>
              </w:rPr>
              <w:t xml:space="preserve"> de luminario suburbana led, de 50 watts máximo, </w:t>
            </w:r>
            <w:proofErr w:type="spellStart"/>
            <w:r w:rsidRPr="006526B0">
              <w:rPr>
                <w:rFonts w:eastAsia="Times New Roman"/>
                <w:color w:val="000000"/>
                <w:szCs w:val="24"/>
                <w:lang w:val="es-ES" w:eastAsia="es-MX"/>
              </w:rPr>
              <w:t>120v</w:t>
            </w:r>
            <w:proofErr w:type="spellEnd"/>
            <w:r w:rsidRPr="006526B0">
              <w:rPr>
                <w:rFonts w:eastAsia="Times New Roman"/>
                <w:color w:val="000000"/>
                <w:szCs w:val="24"/>
                <w:lang w:val="es-ES" w:eastAsia="es-MX"/>
              </w:rPr>
              <w:t xml:space="preserve">, índice de protección </w:t>
            </w:r>
            <w:proofErr w:type="spellStart"/>
            <w:r w:rsidRPr="006526B0">
              <w:rPr>
                <w:rFonts w:eastAsia="Times New Roman"/>
                <w:color w:val="000000"/>
                <w:szCs w:val="24"/>
                <w:lang w:val="es-ES" w:eastAsia="es-MX"/>
              </w:rPr>
              <w:t>ip65</w:t>
            </w:r>
            <w:proofErr w:type="spellEnd"/>
            <w:r w:rsidRPr="006526B0">
              <w:rPr>
                <w:rFonts w:eastAsia="Times New Roman"/>
                <w:color w:val="000000"/>
                <w:szCs w:val="24"/>
                <w:lang w:val="es-ES" w:eastAsia="es-MX"/>
              </w:rPr>
              <w:t xml:space="preserve">, </w:t>
            </w:r>
            <w:r w:rsidRPr="006526B0">
              <w:rPr>
                <w:rFonts w:eastAsia="Times New Roman"/>
                <w:i/>
                <w:color w:val="000000"/>
                <w:szCs w:val="24"/>
                <w:lang w:val="es-ES" w:eastAsia="es-MX"/>
              </w:rPr>
              <w:t>frecuencia 50-</w:t>
            </w:r>
            <w:proofErr w:type="spellStart"/>
            <w:r w:rsidRPr="006526B0">
              <w:rPr>
                <w:rFonts w:eastAsia="Times New Roman"/>
                <w:i/>
                <w:color w:val="000000"/>
                <w:szCs w:val="24"/>
                <w:lang w:val="es-ES" w:eastAsia="es-MX"/>
              </w:rPr>
              <w:t>60hz</w:t>
            </w:r>
            <w:proofErr w:type="spellEnd"/>
            <w:r w:rsidRPr="006526B0">
              <w:rPr>
                <w:rFonts w:eastAsia="Times New Roman"/>
                <w:i/>
                <w:color w:val="000000"/>
                <w:szCs w:val="24"/>
                <w:lang w:val="es-ES" w:eastAsia="es-MX"/>
              </w:rPr>
              <w:t xml:space="preserve">, temperatura de color rango </w:t>
            </w:r>
            <w:proofErr w:type="spellStart"/>
            <w:r w:rsidRPr="006526B0">
              <w:rPr>
                <w:rFonts w:eastAsia="Times New Roman"/>
                <w:i/>
                <w:color w:val="000000"/>
                <w:szCs w:val="24"/>
                <w:lang w:val="es-ES" w:eastAsia="es-MX"/>
              </w:rPr>
              <w:t>65000k</w:t>
            </w:r>
            <w:proofErr w:type="spellEnd"/>
            <w:r w:rsidRPr="006526B0">
              <w:rPr>
                <w:rFonts w:eastAsia="Times New Roman"/>
                <w:color w:val="000000"/>
                <w:szCs w:val="24"/>
                <w:lang w:val="es-ES" w:eastAsia="es-MX"/>
              </w:rPr>
              <w:t xml:space="preserve">, </w:t>
            </w:r>
            <w:proofErr w:type="spellStart"/>
            <w:r w:rsidR="00541122" w:rsidRPr="006526B0">
              <w:rPr>
                <w:rFonts w:eastAsia="Times New Roman"/>
                <w:b/>
                <w:color w:val="000000"/>
                <w:szCs w:val="24"/>
                <w:lang w:val="es-ES" w:eastAsia="es-MX"/>
              </w:rPr>
              <w:t>LUMENES</w:t>
            </w:r>
            <w:proofErr w:type="spellEnd"/>
            <w:r w:rsidR="00541122" w:rsidRPr="006526B0">
              <w:rPr>
                <w:rFonts w:eastAsia="Times New Roman"/>
                <w:b/>
                <w:color w:val="000000"/>
                <w:szCs w:val="24"/>
                <w:lang w:val="es-ES" w:eastAsia="es-MX"/>
              </w:rPr>
              <w:t xml:space="preserve"> </w:t>
            </w:r>
            <w:proofErr w:type="spellStart"/>
            <w:r w:rsidR="00541122" w:rsidRPr="006526B0">
              <w:rPr>
                <w:rFonts w:eastAsia="Times New Roman"/>
                <w:b/>
                <w:color w:val="000000"/>
                <w:szCs w:val="24"/>
                <w:lang w:val="es-ES" w:eastAsia="es-MX"/>
              </w:rPr>
              <w:t>5,000LM</w:t>
            </w:r>
            <w:proofErr w:type="spellEnd"/>
            <w:r w:rsidR="00541122" w:rsidRPr="006526B0">
              <w:rPr>
                <w:rFonts w:eastAsia="Times New Roman"/>
                <w:b/>
                <w:color w:val="000000"/>
                <w:szCs w:val="24"/>
                <w:lang w:val="es-ES" w:eastAsia="es-MX"/>
              </w:rPr>
              <w:t xml:space="preserve">, DEBERÁ INCLUIR FOTOCELDA TIPO SOCKET DE 3 PINES </w:t>
            </w:r>
            <w:proofErr w:type="spellStart"/>
            <w:r w:rsidR="00541122" w:rsidRPr="006526B0">
              <w:rPr>
                <w:rFonts w:eastAsia="Times New Roman"/>
                <w:b/>
                <w:color w:val="000000"/>
                <w:szCs w:val="24"/>
                <w:lang w:val="es-ES" w:eastAsia="es-MX"/>
              </w:rPr>
              <w:t>120V</w:t>
            </w:r>
            <w:proofErr w:type="spellEnd"/>
            <w:r w:rsidR="00541122" w:rsidRPr="006526B0">
              <w:rPr>
                <w:rFonts w:eastAsia="Times New Roman"/>
                <w:b/>
                <w:color w:val="000000"/>
                <w:szCs w:val="24"/>
                <w:lang w:val="es-ES" w:eastAsia="es-MX"/>
              </w:rPr>
              <w:t xml:space="preserve">, </w:t>
            </w:r>
            <w:r w:rsidRPr="006526B0">
              <w:rPr>
                <w:rFonts w:eastAsia="Times New Roman"/>
                <w:color w:val="000000"/>
                <w:szCs w:val="24"/>
                <w:lang w:val="es-ES" w:eastAsia="es-MX"/>
              </w:rPr>
              <w:t xml:space="preserve">con entrada de 1.5/8” para brazo de instalación (deberá incluir brazo), </w:t>
            </w:r>
            <w:proofErr w:type="spellStart"/>
            <w:r w:rsidRPr="006526B0">
              <w:rPr>
                <w:rFonts w:eastAsia="Times New Roman"/>
                <w:color w:val="000000"/>
                <w:szCs w:val="24"/>
                <w:lang w:val="es-ES" w:eastAsia="es-MX"/>
              </w:rPr>
              <w:t>tension</w:t>
            </w:r>
            <w:proofErr w:type="spellEnd"/>
            <w:r w:rsidRPr="006526B0">
              <w:rPr>
                <w:rFonts w:eastAsia="Times New Roman"/>
                <w:color w:val="000000"/>
                <w:szCs w:val="24"/>
                <w:lang w:val="es-ES" w:eastAsia="es-MX"/>
              </w:rPr>
              <w:t xml:space="preserve"> nominal 100-</w:t>
            </w:r>
            <w:proofErr w:type="spellStart"/>
            <w:r w:rsidRPr="006526B0">
              <w:rPr>
                <w:rFonts w:eastAsia="Times New Roman"/>
                <w:color w:val="000000"/>
                <w:szCs w:val="24"/>
                <w:lang w:val="es-ES" w:eastAsia="es-MX"/>
              </w:rPr>
              <w:t>305v</w:t>
            </w:r>
            <w:proofErr w:type="spellEnd"/>
            <w:r w:rsidRPr="006526B0">
              <w:rPr>
                <w:rFonts w:eastAsia="Times New Roman"/>
                <w:color w:val="000000"/>
                <w:szCs w:val="24"/>
                <w:lang w:val="es-ES" w:eastAsia="es-MX"/>
              </w:rPr>
              <w:t xml:space="preserve">, temperatura de operación -5 a </w:t>
            </w:r>
            <w:proofErr w:type="spellStart"/>
            <w:r w:rsidRPr="006526B0">
              <w:rPr>
                <w:rFonts w:eastAsia="Times New Roman"/>
                <w:color w:val="000000"/>
                <w:szCs w:val="24"/>
                <w:lang w:val="es-ES" w:eastAsia="es-MX"/>
              </w:rPr>
              <w:t>45°c</w:t>
            </w:r>
            <w:proofErr w:type="spellEnd"/>
            <w:r w:rsidRPr="006526B0">
              <w:rPr>
                <w:rFonts w:eastAsia="Times New Roman"/>
                <w:color w:val="000000"/>
                <w:szCs w:val="24"/>
                <w:lang w:val="es-ES" w:eastAsia="es-MX"/>
              </w:rPr>
              <w:t xml:space="preserve">  Deberá presentar garantía de flujo luminoso mínimo de </w:t>
            </w:r>
            <w:proofErr w:type="spellStart"/>
            <w:r w:rsidRPr="006526B0">
              <w:rPr>
                <w:rFonts w:eastAsia="Times New Roman"/>
                <w:color w:val="000000"/>
                <w:szCs w:val="24"/>
                <w:lang w:val="es-ES" w:eastAsia="es-MX"/>
              </w:rPr>
              <w:t>l70</w:t>
            </w:r>
            <w:proofErr w:type="spellEnd"/>
            <w:r w:rsidRPr="006526B0">
              <w:rPr>
                <w:rFonts w:eastAsia="Times New Roman"/>
                <w:color w:val="000000"/>
                <w:szCs w:val="24"/>
                <w:lang w:val="es-ES" w:eastAsia="es-MX"/>
              </w:rPr>
              <w:t xml:space="preserve">/100,000 horas a </w:t>
            </w:r>
            <w:proofErr w:type="spellStart"/>
            <w:r w:rsidRPr="006526B0">
              <w:rPr>
                <w:rFonts w:eastAsia="Times New Roman"/>
                <w:color w:val="000000"/>
                <w:szCs w:val="24"/>
                <w:lang w:val="es-ES" w:eastAsia="es-MX"/>
              </w:rPr>
              <w:t>25gc</w:t>
            </w:r>
            <w:proofErr w:type="spellEnd"/>
            <w:r w:rsidRPr="006526B0">
              <w:rPr>
                <w:rFonts w:eastAsia="Times New Roman"/>
                <w:color w:val="000000"/>
                <w:szCs w:val="24"/>
                <w:lang w:val="es-ES" w:eastAsia="es-MX"/>
              </w:rPr>
              <w:t>.; carcaza de aluminio y material de lente de policarbonato para protección de leds, de 3 años de garantía como mínimo.</w:t>
            </w:r>
            <w:r w:rsidRPr="006526B0">
              <w:rPr>
                <w:rFonts w:eastAsia="Times New Roman"/>
                <w:color w:val="000000"/>
                <w:lang w:val="es-ES" w:eastAsia="es-MX"/>
              </w:rPr>
              <w:t xml:space="preserve"> </w:t>
            </w:r>
            <w:r w:rsidRPr="006526B0">
              <w:rPr>
                <w:rFonts w:eastAsia="Times New Roman"/>
                <w:b/>
                <w:i/>
                <w:color w:val="000000"/>
                <w:u w:val="single"/>
                <w:lang w:val="es-ES" w:eastAsia="es-MX"/>
              </w:rPr>
              <w:t xml:space="preserve">DEBERÁ ENTREGAR COPIA DEL ESTUDIO FOTOMÉTRICO REALIZADO POR UN LABORATORIO INDEPENDIENTE Y CUMPLIR CON LA PRUEBA </w:t>
            </w:r>
            <w:proofErr w:type="spellStart"/>
            <w:r w:rsidRPr="006526B0">
              <w:rPr>
                <w:rFonts w:eastAsia="Times New Roman"/>
                <w:b/>
                <w:i/>
                <w:color w:val="000000"/>
                <w:u w:val="single"/>
                <w:lang w:val="es-ES" w:eastAsia="es-MX"/>
              </w:rPr>
              <w:t>LM79</w:t>
            </w:r>
            <w:proofErr w:type="spellEnd"/>
            <w:r w:rsidRPr="006526B0">
              <w:rPr>
                <w:rFonts w:eastAsia="Times New Roman"/>
                <w:b/>
                <w:i/>
                <w:color w:val="000000"/>
                <w:u w:val="single"/>
                <w:lang w:val="es-ES" w:eastAsia="es-MX"/>
              </w:rPr>
              <w:t xml:space="preserve"> APROBADA POR </w:t>
            </w:r>
            <w:proofErr w:type="spellStart"/>
            <w:r w:rsidRPr="006526B0">
              <w:rPr>
                <w:rFonts w:eastAsia="Times New Roman"/>
                <w:b/>
                <w:i/>
                <w:color w:val="000000"/>
                <w:u w:val="single"/>
                <w:lang w:val="es-ES" w:eastAsia="es-MX"/>
              </w:rPr>
              <w:t>IESNA</w:t>
            </w:r>
            <w:proofErr w:type="spellEnd"/>
            <w:r w:rsidRPr="006526B0">
              <w:rPr>
                <w:rFonts w:eastAsia="Times New Roman"/>
                <w:b/>
                <w:i/>
                <w:color w:val="000000"/>
                <w:u w:val="single"/>
                <w:lang w:val="es-ES" w:eastAsia="es-MX"/>
              </w:rPr>
              <w:t>.</w:t>
            </w:r>
            <w:r w:rsidRPr="006526B0">
              <w:rPr>
                <w:rFonts w:eastAsia="Times New Roman"/>
                <w:color w:val="000000"/>
                <w:lang w:val="es-ES" w:eastAsia="es-MX"/>
              </w:rPr>
              <w:t xml:space="preserve"> </w:t>
            </w:r>
            <w:r w:rsidRPr="006526B0">
              <w:rPr>
                <w:rFonts w:eastAsia="Times New Roman"/>
                <w:b/>
                <w:i/>
                <w:color w:val="000000"/>
                <w:u w:val="single"/>
                <w:lang w:val="es-ES" w:eastAsia="es-MX"/>
              </w:rPr>
              <w:t xml:space="preserve">DEBERÁ CONTAR CON LA </w:t>
            </w:r>
            <w:proofErr w:type="spellStart"/>
            <w:r w:rsidRPr="006526B0">
              <w:rPr>
                <w:rFonts w:eastAsia="Times New Roman"/>
                <w:b/>
                <w:i/>
                <w:color w:val="000000"/>
                <w:u w:val="single"/>
                <w:lang w:val="es-ES" w:eastAsia="es-MX"/>
              </w:rPr>
              <w:t>ANCE</w:t>
            </w:r>
            <w:proofErr w:type="spellEnd"/>
            <w:r w:rsidRPr="006526B0">
              <w:rPr>
                <w:rFonts w:eastAsia="Times New Roman"/>
                <w:b/>
                <w:i/>
                <w:color w:val="000000"/>
                <w:u w:val="single"/>
                <w:lang w:val="es-ES" w:eastAsia="es-MX"/>
              </w:rPr>
              <w:t>-</w:t>
            </w:r>
            <w:proofErr w:type="spellStart"/>
            <w:r w:rsidRPr="006526B0">
              <w:rPr>
                <w:rFonts w:eastAsia="Times New Roman"/>
                <w:b/>
                <w:i/>
                <w:color w:val="000000"/>
                <w:u w:val="single"/>
                <w:lang w:val="es-ES" w:eastAsia="es-MX"/>
              </w:rPr>
              <w:t>NOM</w:t>
            </w:r>
            <w:proofErr w:type="spellEnd"/>
            <w:r w:rsidRPr="006526B0">
              <w:rPr>
                <w:rFonts w:eastAsia="Times New Roman"/>
                <w:b/>
                <w:i/>
                <w:color w:val="000000"/>
                <w:u w:val="single"/>
                <w:lang w:val="es-ES" w:eastAsia="es-MX"/>
              </w:rPr>
              <w:t>-003-</w:t>
            </w:r>
            <w:proofErr w:type="spellStart"/>
            <w:r w:rsidRPr="006526B0">
              <w:rPr>
                <w:rFonts w:eastAsia="Times New Roman"/>
                <w:b/>
                <w:i/>
                <w:color w:val="000000"/>
                <w:u w:val="single"/>
                <w:lang w:val="es-ES" w:eastAsia="es-MX"/>
              </w:rPr>
              <w:t>SFCI</w:t>
            </w:r>
            <w:proofErr w:type="spellEnd"/>
            <w:r w:rsidRPr="006526B0">
              <w:rPr>
                <w:rFonts w:eastAsia="Times New Roman"/>
                <w:b/>
                <w:i/>
                <w:color w:val="000000"/>
                <w:u w:val="single"/>
                <w:lang w:val="es-ES" w:eastAsia="es-MX"/>
              </w:rPr>
              <w:t>.</w:t>
            </w:r>
          </w:p>
          <w:p w14:paraId="2E6B3BC0" w14:textId="06DBD29B" w:rsidR="00616676" w:rsidRPr="00AF3137" w:rsidRDefault="00855DC0" w:rsidP="00855DC0">
            <w:pPr>
              <w:rPr>
                <w:rFonts w:eastAsia="Times New Roman"/>
                <w:color w:val="000000"/>
                <w:sz w:val="22"/>
                <w:szCs w:val="24"/>
                <w:lang w:val="es-MX" w:eastAsia="es-MX"/>
              </w:rPr>
            </w:pPr>
            <w:r w:rsidRPr="006526B0">
              <w:rPr>
                <w:rFonts w:eastAsia="Times New Roman"/>
                <w:b/>
                <w:color w:val="000000"/>
                <w:lang w:val="es-ES" w:eastAsia="es-MX"/>
              </w:rPr>
              <w:t xml:space="preserve">MODELO DE REFERENCIA </w:t>
            </w:r>
            <w:proofErr w:type="spellStart"/>
            <w:r w:rsidRPr="006526B0">
              <w:rPr>
                <w:rFonts w:eastAsia="Times New Roman"/>
                <w:b/>
                <w:color w:val="000000"/>
                <w:lang w:val="es-ES" w:eastAsia="es-MX"/>
              </w:rPr>
              <w:t>WPL50W-BBFT</w:t>
            </w:r>
            <w:proofErr w:type="spellEnd"/>
            <w:r w:rsidRPr="006526B0">
              <w:rPr>
                <w:rFonts w:eastAsia="Times New Roman"/>
                <w:b/>
                <w:color w:val="000000"/>
                <w:lang w:val="es-ES" w:eastAsia="es-MX"/>
              </w:rPr>
              <w:t xml:space="preserve"> MARCA </w:t>
            </w:r>
            <w:proofErr w:type="spellStart"/>
            <w:r w:rsidRPr="006526B0">
              <w:rPr>
                <w:rFonts w:eastAsia="Times New Roman"/>
                <w:b/>
                <w:color w:val="000000"/>
                <w:lang w:val="es-ES" w:eastAsia="es-MX"/>
              </w:rPr>
              <w:t>TECNOLED</w:t>
            </w:r>
            <w:proofErr w:type="spellEnd"/>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4A1C820E" w14:textId="40AF134A" w:rsidR="000C2BB2" w:rsidRPr="00AF3137" w:rsidRDefault="000C2BB2" w:rsidP="00616676">
            <w:pPr>
              <w:rPr>
                <w:rFonts w:ascii="Calibri" w:eastAsia="Times New Roman" w:hAnsi="Calibri" w:cs="Calibri"/>
                <w:noProof/>
                <w:color w:val="000000"/>
                <w:sz w:val="22"/>
                <w:szCs w:val="22"/>
                <w:lang w:val="es-ES" w:eastAsia="es-ES"/>
              </w:rPr>
            </w:pPr>
            <w:r w:rsidRPr="00AF3137">
              <w:rPr>
                <w:rFonts w:ascii="Calibri" w:eastAsia="Times New Roman" w:hAnsi="Calibri" w:cs="Calibri"/>
                <w:noProof/>
                <w:color w:val="000000"/>
                <w:sz w:val="22"/>
                <w:szCs w:val="22"/>
                <w:lang w:val="es-ES" w:eastAsia="es-ES"/>
              </w:rPr>
              <w:drawing>
                <wp:anchor distT="0" distB="0" distL="114300" distR="114300" simplePos="0" relativeHeight="251656192" behindDoc="1" locked="0" layoutInCell="1" allowOverlap="1" wp14:anchorId="578AF91A" wp14:editId="3AD46044">
                  <wp:simplePos x="0" y="0"/>
                  <wp:positionH relativeFrom="column">
                    <wp:posOffset>209550</wp:posOffset>
                  </wp:positionH>
                  <wp:positionV relativeFrom="paragraph">
                    <wp:posOffset>-1511300</wp:posOffset>
                  </wp:positionV>
                  <wp:extent cx="914400" cy="695325"/>
                  <wp:effectExtent l="0" t="0" r="0" b="9525"/>
                  <wp:wrapNone/>
                  <wp:docPr id="13" name="Imagen 13" descr="Resultado de imagen para LAMPARA LITHONIA"/>
                  <wp:cNvGraphicFramePr/>
                  <a:graphic xmlns:a="http://schemas.openxmlformats.org/drawingml/2006/main">
                    <a:graphicData uri="http://schemas.openxmlformats.org/drawingml/2006/picture">
                      <pic:pic xmlns:pic="http://schemas.openxmlformats.org/drawingml/2006/picture">
                        <pic:nvPicPr>
                          <pic:cNvPr id="8" name="Imagen 4" descr="Resultado de imagen para LAMPARA LITHONI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4400" cy="695325"/>
                          </a:xfrm>
                          <a:prstGeom prst="rect">
                            <a:avLst/>
                          </a:prstGeom>
                          <a:noFill/>
                          <a:extLst/>
                        </pic:spPr>
                      </pic:pic>
                    </a:graphicData>
                  </a:graphic>
                  <wp14:sizeRelH relativeFrom="page">
                    <wp14:pctWidth>0</wp14:pctWidth>
                  </wp14:sizeRelH>
                  <wp14:sizeRelV relativeFrom="page">
                    <wp14:pctHeight>0</wp14:pctHeight>
                  </wp14:sizeRelV>
                </wp:anchor>
              </w:drawing>
            </w:r>
          </w:p>
          <w:p w14:paraId="62E00C31" w14:textId="4788F2CE" w:rsidR="00616676" w:rsidRPr="00AF3137" w:rsidRDefault="00616676" w:rsidP="00616676">
            <w:pPr>
              <w:rPr>
                <w:rFonts w:ascii="Calibri" w:eastAsia="Times New Roman" w:hAnsi="Calibri" w:cs="Calibri"/>
                <w:color w:val="000000"/>
                <w:sz w:val="22"/>
                <w:szCs w:val="22"/>
                <w:lang w:val="es-MX" w:eastAsia="es-MX"/>
              </w:rPr>
            </w:pPr>
            <w:r w:rsidRPr="00AF3137">
              <w:rPr>
                <w:rFonts w:ascii="Calibri" w:eastAsia="Times New Roman" w:hAnsi="Calibri" w:cs="Calibri"/>
                <w:noProof/>
                <w:color w:val="000000"/>
                <w:sz w:val="22"/>
                <w:szCs w:val="22"/>
                <w:lang w:val="es-ES" w:eastAsia="es-ES"/>
              </w:rPr>
              <w:drawing>
                <wp:anchor distT="0" distB="0" distL="114300" distR="114300" simplePos="0" relativeHeight="251659264" behindDoc="0" locked="0" layoutInCell="1" allowOverlap="1" wp14:anchorId="09832D8B" wp14:editId="4C68A2EC">
                  <wp:simplePos x="0" y="0"/>
                  <wp:positionH relativeFrom="column">
                    <wp:posOffset>209550</wp:posOffset>
                  </wp:positionH>
                  <wp:positionV relativeFrom="paragraph">
                    <wp:posOffset>495300</wp:posOffset>
                  </wp:positionV>
                  <wp:extent cx="1238250" cy="0"/>
                  <wp:effectExtent l="0" t="0" r="0" b="0"/>
                  <wp:wrapNone/>
                  <wp:docPr id="11" name="Imagen 11" descr="Imagen relacionada"/>
                  <wp:cNvGraphicFramePr/>
                  <a:graphic xmlns:a="http://schemas.openxmlformats.org/drawingml/2006/main">
                    <a:graphicData uri="http://schemas.openxmlformats.org/drawingml/2006/picture">
                      <pic:pic xmlns:pic="http://schemas.openxmlformats.org/drawingml/2006/picture">
                        <pic:nvPicPr>
                          <pic:cNvPr id="5" name="Imagen 7" descr="Imagen relacionad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0" cy="433049"/>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2659FDCB" w14:textId="5F3CF5D0"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56A2B96" w14:textId="6E8B5EE9"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5170757" w14:textId="07D68067" w:rsidR="00616676" w:rsidRPr="00AF3137" w:rsidRDefault="00F272E3" w:rsidP="00F272E3">
            <w:pPr>
              <w:jc w:val="center"/>
              <w:rPr>
                <w:rFonts w:eastAsia="Times New Roman"/>
                <w:color w:val="000000"/>
                <w:sz w:val="22"/>
                <w:szCs w:val="24"/>
                <w:lang w:val="es-MX" w:eastAsia="es-MX"/>
              </w:rPr>
            </w:pPr>
            <w:r w:rsidRPr="00AF3137">
              <w:rPr>
                <w:rFonts w:eastAsia="Times New Roman"/>
                <w:color w:val="000000"/>
                <w:sz w:val="22"/>
                <w:szCs w:val="24"/>
                <w:lang w:val="es-MX" w:eastAsia="es-MX"/>
              </w:rPr>
              <w:t>420</w:t>
            </w:r>
          </w:p>
        </w:tc>
      </w:tr>
      <w:tr w:rsidR="00616676" w:rsidRPr="00616676" w14:paraId="5AC2B8D9" w14:textId="77777777" w:rsidTr="005A3236">
        <w:trPr>
          <w:trHeight w:val="28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F5ACC6C"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9610A66"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AD8C99E"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9BB6EB7"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69344CA" w14:textId="77777777" w:rsidR="00616676" w:rsidRPr="00AF3137" w:rsidRDefault="00616676" w:rsidP="00616676">
            <w:pPr>
              <w:rPr>
                <w:rFonts w:eastAsia="Times New Roman"/>
                <w:color w:val="000000"/>
                <w:sz w:val="22"/>
                <w:szCs w:val="24"/>
                <w:lang w:val="es-MX" w:eastAsia="es-MX"/>
              </w:rPr>
            </w:pPr>
          </w:p>
        </w:tc>
      </w:tr>
      <w:tr w:rsidR="00616676" w:rsidRPr="00616676" w14:paraId="474B2EEE" w14:textId="77777777" w:rsidTr="005A3236">
        <w:trPr>
          <w:trHeight w:val="31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B3A30E6"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0272E01E"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0C0C9C6B"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AD96D38"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23FDE97" w14:textId="77777777" w:rsidR="00616676" w:rsidRPr="00AF3137" w:rsidRDefault="00616676" w:rsidP="00616676">
            <w:pPr>
              <w:rPr>
                <w:rFonts w:eastAsia="Times New Roman"/>
                <w:color w:val="000000"/>
                <w:sz w:val="22"/>
                <w:szCs w:val="24"/>
                <w:lang w:val="es-MX" w:eastAsia="es-MX"/>
              </w:rPr>
            </w:pPr>
          </w:p>
        </w:tc>
      </w:tr>
      <w:tr w:rsidR="00616676" w:rsidRPr="00616676" w14:paraId="37274AC2"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A5445C4"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E0539DB"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989759B"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9717648"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0D359C3" w14:textId="77777777" w:rsidR="00616676" w:rsidRPr="00AF3137" w:rsidRDefault="00616676" w:rsidP="00616676">
            <w:pPr>
              <w:rPr>
                <w:rFonts w:eastAsia="Times New Roman"/>
                <w:color w:val="000000"/>
                <w:sz w:val="22"/>
                <w:szCs w:val="24"/>
                <w:lang w:val="es-MX" w:eastAsia="es-MX"/>
              </w:rPr>
            </w:pPr>
          </w:p>
        </w:tc>
      </w:tr>
      <w:tr w:rsidR="00616676" w:rsidRPr="00616676" w14:paraId="06521CD3"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96BC1CD"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5F6C0B2"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64B43CE"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20751931"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7544118" w14:textId="77777777" w:rsidR="00616676" w:rsidRPr="00AF3137" w:rsidRDefault="00616676" w:rsidP="00616676">
            <w:pPr>
              <w:rPr>
                <w:rFonts w:eastAsia="Times New Roman"/>
                <w:color w:val="000000"/>
                <w:sz w:val="22"/>
                <w:szCs w:val="24"/>
                <w:lang w:val="es-MX" w:eastAsia="es-MX"/>
              </w:rPr>
            </w:pPr>
          </w:p>
        </w:tc>
      </w:tr>
      <w:tr w:rsidR="00616676" w:rsidRPr="00616676" w14:paraId="191E988D" w14:textId="77777777" w:rsidTr="00AF3137">
        <w:trPr>
          <w:trHeight w:val="917"/>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7287BBC" w14:textId="77777777" w:rsidR="00616676" w:rsidRPr="00AF3137" w:rsidRDefault="00616676" w:rsidP="00616676">
            <w:pPr>
              <w:rPr>
                <w:rFonts w:ascii="Calibri" w:eastAsia="Times New Roman" w:hAnsi="Calibri" w:cs="Calibri"/>
                <w:color w:val="000000"/>
                <w:sz w:val="22"/>
                <w:szCs w:val="22"/>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071F8DCD"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08FB548"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42A73C3"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BA7A2D4" w14:textId="77777777" w:rsidR="00616676" w:rsidRPr="00AF3137" w:rsidRDefault="00616676" w:rsidP="00616676">
            <w:pPr>
              <w:rPr>
                <w:rFonts w:eastAsia="Times New Roman"/>
                <w:color w:val="000000"/>
                <w:sz w:val="22"/>
                <w:szCs w:val="24"/>
                <w:lang w:val="es-MX" w:eastAsia="es-MX"/>
              </w:rPr>
            </w:pPr>
          </w:p>
        </w:tc>
      </w:tr>
      <w:tr w:rsidR="00616676" w:rsidRPr="00616676" w14:paraId="561BC57F" w14:textId="77777777" w:rsidTr="005A3236">
        <w:trPr>
          <w:trHeight w:val="330"/>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3F28C3E" w14:textId="77777777" w:rsidR="00D76E42" w:rsidRPr="00AF3137" w:rsidRDefault="00D76E42" w:rsidP="00616676">
            <w:pPr>
              <w:jc w:val="center"/>
              <w:rPr>
                <w:rFonts w:eastAsia="Times New Roman"/>
                <w:color w:val="000000"/>
                <w:sz w:val="22"/>
                <w:szCs w:val="24"/>
                <w:lang w:val="es-MX" w:eastAsia="es-MX"/>
              </w:rPr>
            </w:pPr>
          </w:p>
          <w:p w14:paraId="6AFB1B09" w14:textId="77777777" w:rsidR="00D76E42" w:rsidRPr="00AF3137" w:rsidRDefault="00D76E42" w:rsidP="00616676">
            <w:pPr>
              <w:jc w:val="center"/>
              <w:rPr>
                <w:rFonts w:eastAsia="Times New Roman"/>
                <w:color w:val="000000"/>
                <w:sz w:val="22"/>
                <w:szCs w:val="24"/>
                <w:lang w:val="es-MX" w:eastAsia="es-MX"/>
              </w:rPr>
            </w:pPr>
          </w:p>
          <w:p w14:paraId="3E49136B" w14:textId="77777777" w:rsidR="00D76E42" w:rsidRPr="00AF3137" w:rsidRDefault="00D76E42" w:rsidP="00616676">
            <w:pPr>
              <w:jc w:val="center"/>
              <w:rPr>
                <w:rFonts w:eastAsia="Times New Roman"/>
                <w:color w:val="000000"/>
                <w:sz w:val="22"/>
                <w:szCs w:val="24"/>
                <w:lang w:val="es-MX" w:eastAsia="es-MX"/>
              </w:rPr>
            </w:pPr>
          </w:p>
          <w:p w14:paraId="147AC01F" w14:textId="77777777" w:rsidR="00D76E42" w:rsidRPr="00AF3137" w:rsidRDefault="00D76E42" w:rsidP="00616676">
            <w:pPr>
              <w:jc w:val="center"/>
              <w:rPr>
                <w:rFonts w:eastAsia="Times New Roman"/>
                <w:color w:val="000000"/>
                <w:sz w:val="22"/>
                <w:szCs w:val="24"/>
                <w:lang w:val="es-MX" w:eastAsia="es-MX"/>
              </w:rPr>
            </w:pPr>
          </w:p>
          <w:p w14:paraId="45CF24AD"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5</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070C520" w14:textId="009C11E5" w:rsidR="00541122" w:rsidRPr="006526B0" w:rsidRDefault="00541122" w:rsidP="00541122">
            <w:pPr>
              <w:jc w:val="both"/>
              <w:rPr>
                <w:rFonts w:eastAsia="Times New Roman"/>
                <w:b/>
                <w:bCs/>
                <w:i/>
                <w:iCs/>
                <w:color w:val="000000"/>
                <w:u w:val="single"/>
                <w:lang w:eastAsia="es-MX"/>
              </w:rPr>
            </w:pPr>
            <w:r w:rsidRPr="006526B0">
              <w:rPr>
                <w:rFonts w:eastAsia="Times New Roman"/>
                <w:color w:val="000000"/>
                <w:lang w:eastAsia="es-MX"/>
              </w:rPr>
              <w:t>Suministro de luminario tipo hi-</w:t>
            </w:r>
            <w:proofErr w:type="spellStart"/>
            <w:r w:rsidRPr="006526B0">
              <w:rPr>
                <w:rFonts w:eastAsia="Times New Roman"/>
                <w:color w:val="000000"/>
                <w:lang w:eastAsia="es-MX"/>
              </w:rPr>
              <w:t>bay</w:t>
            </w:r>
            <w:proofErr w:type="spellEnd"/>
            <w:r w:rsidRPr="006526B0">
              <w:rPr>
                <w:rFonts w:eastAsia="Times New Roman"/>
                <w:color w:val="000000"/>
                <w:lang w:eastAsia="es-MX"/>
              </w:rPr>
              <w:t xml:space="preserve"> con tecnología led, </w:t>
            </w:r>
            <w:proofErr w:type="spellStart"/>
            <w:r w:rsidRPr="006526B0">
              <w:rPr>
                <w:rFonts w:eastAsia="Times New Roman"/>
                <w:color w:val="000000"/>
                <w:lang w:eastAsia="es-MX"/>
              </w:rPr>
              <w:t>120v</w:t>
            </w:r>
            <w:proofErr w:type="spellEnd"/>
            <w:r w:rsidRPr="006526B0">
              <w:rPr>
                <w:rFonts w:eastAsia="Times New Roman"/>
                <w:color w:val="000000"/>
                <w:lang w:eastAsia="es-MX"/>
              </w:rPr>
              <w:t>, frecuencia 50-</w:t>
            </w:r>
            <w:proofErr w:type="spellStart"/>
            <w:r w:rsidRPr="006526B0">
              <w:rPr>
                <w:rFonts w:eastAsia="Times New Roman"/>
                <w:color w:val="000000"/>
                <w:lang w:eastAsia="es-MX"/>
              </w:rPr>
              <w:t>60hz</w:t>
            </w:r>
            <w:proofErr w:type="spellEnd"/>
            <w:r w:rsidRPr="006526B0">
              <w:rPr>
                <w:rFonts w:eastAsia="Times New Roman"/>
                <w:color w:val="000000"/>
                <w:lang w:eastAsia="es-MX"/>
              </w:rPr>
              <w:t xml:space="preserve">, flujo luminoso mínimo de 10,000 lúmenes y potencia máxima de 100 watts, para una eficiencia energética mínima de 100 lúmenes/watt, factor de potencia igual o menor del 0.90 temperatura, de color, rango      de </w:t>
            </w:r>
            <w:proofErr w:type="spellStart"/>
            <w:r w:rsidRPr="006526B0">
              <w:rPr>
                <w:rFonts w:eastAsia="Times New Roman"/>
                <w:color w:val="000000"/>
                <w:lang w:eastAsia="es-MX"/>
              </w:rPr>
              <w:t>4000k-6500k</w:t>
            </w:r>
            <w:proofErr w:type="spellEnd"/>
            <w:r w:rsidRPr="006526B0">
              <w:rPr>
                <w:rFonts w:eastAsia="Times New Roman"/>
                <w:color w:val="000000"/>
                <w:lang w:eastAsia="es-MX"/>
              </w:rPr>
              <w:t xml:space="preserve">, con índice de producción </w:t>
            </w:r>
            <w:proofErr w:type="spellStart"/>
            <w:r w:rsidRPr="006526B0">
              <w:rPr>
                <w:rFonts w:eastAsia="Times New Roman"/>
                <w:color w:val="000000"/>
                <w:lang w:eastAsia="es-MX"/>
              </w:rPr>
              <w:t>ip65</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cri</w:t>
            </w:r>
            <w:proofErr w:type="spellEnd"/>
            <w:r w:rsidRPr="006526B0">
              <w:rPr>
                <w:rFonts w:eastAsia="Times New Roman"/>
                <w:color w:val="000000"/>
                <w:lang w:eastAsia="es-MX"/>
              </w:rPr>
              <w:t xml:space="preserve"> mayor a    80, carcaza de aluminio inyectado y material de lente de policarbonato para protección de led, con base sujetadora de metal ajustable, deberá operar en temperatura de +</w:t>
            </w:r>
            <w:proofErr w:type="spellStart"/>
            <w:r w:rsidRPr="006526B0">
              <w:rPr>
                <w:rFonts w:eastAsia="Times New Roman"/>
                <w:color w:val="000000"/>
                <w:lang w:eastAsia="es-MX"/>
              </w:rPr>
              <w:t>50gc</w:t>
            </w:r>
            <w:proofErr w:type="spellEnd"/>
            <w:r w:rsidRPr="006526B0">
              <w:rPr>
                <w:rFonts w:eastAsia="Times New Roman"/>
                <w:color w:val="000000"/>
                <w:lang w:eastAsia="es-MX"/>
              </w:rPr>
              <w:t xml:space="preserve"> contener drive electrónico </w:t>
            </w:r>
            <w:proofErr w:type="spellStart"/>
            <w:r w:rsidRPr="006526B0">
              <w:rPr>
                <w:rFonts w:eastAsia="Times New Roman"/>
                <w:color w:val="000000"/>
                <w:lang w:eastAsia="es-MX"/>
              </w:rPr>
              <w:t>multivoltaje</w:t>
            </w:r>
            <w:proofErr w:type="spellEnd"/>
            <w:r w:rsidRPr="006526B0">
              <w:rPr>
                <w:rFonts w:eastAsia="Times New Roman"/>
                <w:color w:val="000000"/>
                <w:lang w:eastAsia="es-MX"/>
              </w:rPr>
              <w:t xml:space="preserve"> 120-</w:t>
            </w:r>
            <w:proofErr w:type="spellStart"/>
            <w:r w:rsidRPr="006526B0">
              <w:rPr>
                <w:rFonts w:eastAsia="Times New Roman"/>
                <w:color w:val="000000"/>
                <w:lang w:eastAsia="es-MX"/>
              </w:rPr>
              <w:t>277volts</w:t>
            </w:r>
            <w:proofErr w:type="spellEnd"/>
            <w:r w:rsidRPr="006526B0">
              <w:rPr>
                <w:rFonts w:eastAsia="Times New Roman"/>
                <w:color w:val="000000"/>
                <w:lang w:eastAsia="es-MX"/>
              </w:rPr>
              <w:t xml:space="preserve"> con distorsión armónica máxima del 20%(</w:t>
            </w:r>
            <w:proofErr w:type="spellStart"/>
            <w:r w:rsidRPr="006526B0">
              <w:rPr>
                <w:rFonts w:eastAsia="Times New Roman"/>
                <w:color w:val="000000"/>
                <w:lang w:eastAsia="es-MX"/>
              </w:rPr>
              <w:t>thd</w:t>
            </w:r>
            <w:proofErr w:type="spellEnd"/>
            <w:r w:rsidRPr="006526B0">
              <w:rPr>
                <w:rFonts w:eastAsia="Times New Roman"/>
                <w:color w:val="000000"/>
                <w:lang w:eastAsia="es-MX"/>
              </w:rPr>
              <w:t xml:space="preserve">). </w:t>
            </w:r>
            <w:proofErr w:type="gramStart"/>
            <w:r w:rsidRPr="006526B0">
              <w:rPr>
                <w:rFonts w:eastAsia="Times New Roman"/>
                <w:color w:val="000000"/>
                <w:lang w:eastAsia="es-MX"/>
              </w:rPr>
              <w:t>deberá</w:t>
            </w:r>
            <w:proofErr w:type="gramEnd"/>
            <w:r w:rsidRPr="006526B0">
              <w:rPr>
                <w:rFonts w:eastAsia="Times New Roman"/>
                <w:color w:val="000000"/>
                <w:lang w:eastAsia="es-MX"/>
              </w:rPr>
              <w:t xml:space="preserve"> presentar garantía de flujo luminoso mínimo de </w:t>
            </w:r>
            <w:proofErr w:type="spellStart"/>
            <w:r w:rsidRPr="006526B0">
              <w:rPr>
                <w:rFonts w:eastAsia="Times New Roman"/>
                <w:color w:val="000000"/>
                <w:lang w:eastAsia="es-MX"/>
              </w:rPr>
              <w:t>l70</w:t>
            </w:r>
            <w:proofErr w:type="spellEnd"/>
            <w:r w:rsidRPr="006526B0">
              <w:rPr>
                <w:rFonts w:eastAsia="Times New Roman"/>
                <w:color w:val="000000"/>
                <w:lang w:eastAsia="es-MX"/>
              </w:rPr>
              <w:t xml:space="preserve">/50,000 horas a </w:t>
            </w:r>
            <w:proofErr w:type="spellStart"/>
            <w:r w:rsidRPr="006526B0">
              <w:rPr>
                <w:rFonts w:eastAsia="Times New Roman"/>
                <w:color w:val="000000"/>
                <w:lang w:eastAsia="es-MX"/>
              </w:rPr>
              <w:t>25gc</w:t>
            </w:r>
            <w:proofErr w:type="spellEnd"/>
            <w:r w:rsidRPr="006526B0">
              <w:rPr>
                <w:rFonts w:eastAsia="Times New Roman"/>
                <w:color w:val="000000"/>
                <w:lang w:eastAsia="es-MX"/>
              </w:rPr>
              <w:t xml:space="preserve"> y / o </w:t>
            </w:r>
            <w:proofErr w:type="spellStart"/>
            <w:r w:rsidRPr="006526B0">
              <w:rPr>
                <w:rFonts w:eastAsia="Times New Roman"/>
                <w:color w:val="000000"/>
                <w:lang w:eastAsia="es-MX"/>
              </w:rPr>
              <w:t>35gc</w:t>
            </w:r>
            <w:proofErr w:type="spellEnd"/>
            <w:r w:rsidRPr="006526B0">
              <w:rPr>
                <w:rFonts w:eastAsia="Times New Roman"/>
                <w:color w:val="000000"/>
                <w:lang w:eastAsia="es-MX"/>
              </w:rPr>
              <w:t xml:space="preserve">. </w:t>
            </w:r>
            <w:r w:rsidRPr="006526B0">
              <w:rPr>
                <w:rFonts w:eastAsia="Times New Roman"/>
                <w:b/>
                <w:bCs/>
                <w:i/>
                <w:iCs/>
                <w:color w:val="000000"/>
                <w:u w:val="single"/>
                <w:lang w:eastAsia="es-MX"/>
              </w:rPr>
              <w:t>Deberá entregar copia del estudio</w:t>
            </w:r>
            <w:r w:rsidRPr="006526B0">
              <w:rPr>
                <w:rFonts w:eastAsia="Times New Roman"/>
                <w:b/>
                <w:bCs/>
                <w:i/>
                <w:iCs/>
                <w:color w:val="000000"/>
                <w:lang w:eastAsia="es-MX"/>
              </w:rPr>
              <w:t xml:space="preserve"> </w:t>
            </w:r>
            <w:r w:rsidRPr="006526B0">
              <w:rPr>
                <w:rFonts w:eastAsia="Times New Roman"/>
                <w:b/>
                <w:bCs/>
                <w:i/>
                <w:iCs/>
                <w:color w:val="000000"/>
                <w:u w:val="single"/>
                <w:lang w:eastAsia="es-MX"/>
              </w:rPr>
              <w:t xml:space="preserve">fotométrico realizado por un laboratorio independiente y </w:t>
            </w:r>
            <w:r w:rsidRPr="006526B0">
              <w:rPr>
                <w:rFonts w:eastAsia="Times New Roman"/>
                <w:b/>
                <w:bCs/>
                <w:i/>
                <w:iCs/>
                <w:color w:val="000000"/>
                <w:lang w:eastAsia="es-MX"/>
              </w:rPr>
              <w:t xml:space="preserve"> </w:t>
            </w:r>
            <w:r w:rsidRPr="006526B0">
              <w:rPr>
                <w:rFonts w:eastAsia="Times New Roman"/>
                <w:b/>
                <w:bCs/>
                <w:i/>
                <w:iCs/>
                <w:color w:val="000000"/>
                <w:u w:val="single"/>
                <w:lang w:eastAsia="es-MX"/>
              </w:rPr>
              <w:t xml:space="preserve">cumplir con la prueba </w:t>
            </w:r>
            <w:proofErr w:type="spellStart"/>
            <w:r w:rsidRPr="006526B0">
              <w:rPr>
                <w:rFonts w:eastAsia="Times New Roman"/>
                <w:b/>
                <w:bCs/>
                <w:i/>
                <w:iCs/>
                <w:color w:val="000000"/>
                <w:u w:val="single"/>
                <w:lang w:eastAsia="es-MX"/>
              </w:rPr>
              <w:t>lm79</w:t>
            </w:r>
            <w:proofErr w:type="spellEnd"/>
            <w:r w:rsidRPr="006526B0">
              <w:rPr>
                <w:rFonts w:eastAsia="Times New Roman"/>
                <w:b/>
                <w:bCs/>
                <w:i/>
                <w:iCs/>
                <w:color w:val="000000"/>
                <w:u w:val="single"/>
                <w:lang w:eastAsia="es-MX"/>
              </w:rPr>
              <w:t xml:space="preserve"> aprobada por </w:t>
            </w:r>
            <w:proofErr w:type="spellStart"/>
            <w:r w:rsidRPr="006526B0">
              <w:rPr>
                <w:rFonts w:eastAsia="Times New Roman"/>
                <w:b/>
                <w:bCs/>
                <w:i/>
                <w:iCs/>
                <w:color w:val="000000"/>
                <w:u w:val="single"/>
                <w:lang w:eastAsia="es-MX"/>
              </w:rPr>
              <w:t>iesna</w:t>
            </w:r>
            <w:proofErr w:type="spellEnd"/>
            <w:r w:rsidRPr="006526B0">
              <w:rPr>
                <w:rFonts w:eastAsia="Times New Roman"/>
                <w:b/>
                <w:bCs/>
                <w:i/>
                <w:iCs/>
                <w:color w:val="000000"/>
                <w:u w:val="single"/>
                <w:lang w:eastAsia="es-MX"/>
              </w:rPr>
              <w:t>.</w:t>
            </w:r>
            <w:r w:rsidRPr="006526B0">
              <w:rPr>
                <w:rFonts w:eastAsia="Times New Roman"/>
                <w:b/>
                <w:bCs/>
                <w:i/>
                <w:iCs/>
                <w:color w:val="000000"/>
                <w:lang w:eastAsia="es-MX"/>
              </w:rPr>
              <w:t xml:space="preserve"> </w:t>
            </w:r>
            <w:r w:rsidRPr="006526B0">
              <w:rPr>
                <w:rFonts w:eastAsia="Times New Roman"/>
                <w:b/>
                <w:bCs/>
                <w:i/>
                <w:iCs/>
                <w:color w:val="000000"/>
                <w:u w:val="single"/>
                <w:lang w:eastAsia="es-MX"/>
              </w:rPr>
              <w:t xml:space="preserve">deberá contar con la </w:t>
            </w:r>
            <w:proofErr w:type="spellStart"/>
            <w:r w:rsidRPr="006526B0">
              <w:rPr>
                <w:rFonts w:eastAsia="Times New Roman"/>
                <w:b/>
                <w:bCs/>
                <w:i/>
                <w:iCs/>
                <w:color w:val="000000"/>
                <w:u w:val="single"/>
                <w:lang w:eastAsia="es-MX"/>
              </w:rPr>
              <w:t>ance</w:t>
            </w:r>
            <w:proofErr w:type="spellEnd"/>
            <w:r w:rsidRPr="006526B0">
              <w:rPr>
                <w:rFonts w:eastAsia="Times New Roman"/>
                <w:b/>
                <w:bCs/>
                <w:i/>
                <w:iCs/>
                <w:color w:val="000000"/>
                <w:u w:val="single"/>
                <w:lang w:eastAsia="es-MX"/>
              </w:rPr>
              <w:t>-</w:t>
            </w:r>
            <w:proofErr w:type="spellStart"/>
            <w:r w:rsidRPr="006526B0">
              <w:rPr>
                <w:rFonts w:eastAsia="Times New Roman"/>
                <w:b/>
                <w:bCs/>
                <w:i/>
                <w:iCs/>
                <w:color w:val="000000"/>
                <w:u w:val="single"/>
                <w:lang w:eastAsia="es-MX"/>
              </w:rPr>
              <w:t>nom</w:t>
            </w:r>
            <w:proofErr w:type="spellEnd"/>
            <w:r w:rsidRPr="006526B0">
              <w:rPr>
                <w:rFonts w:eastAsia="Times New Roman"/>
                <w:b/>
                <w:bCs/>
                <w:i/>
                <w:iCs/>
                <w:color w:val="000000"/>
                <w:u w:val="single"/>
                <w:lang w:eastAsia="es-MX"/>
              </w:rPr>
              <w:t>-003-</w:t>
            </w:r>
            <w:proofErr w:type="spellStart"/>
            <w:r w:rsidRPr="006526B0">
              <w:rPr>
                <w:rFonts w:eastAsia="Times New Roman"/>
                <w:b/>
                <w:bCs/>
                <w:i/>
                <w:iCs/>
                <w:color w:val="000000"/>
                <w:u w:val="single"/>
                <w:lang w:eastAsia="es-MX"/>
              </w:rPr>
              <w:t>scfi</w:t>
            </w:r>
            <w:proofErr w:type="spellEnd"/>
            <w:r w:rsidRPr="006526B0">
              <w:rPr>
                <w:rFonts w:eastAsia="Times New Roman"/>
                <w:b/>
                <w:bCs/>
                <w:i/>
                <w:iCs/>
                <w:color w:val="000000"/>
                <w:u w:val="single"/>
                <w:lang w:eastAsia="es-MX"/>
              </w:rPr>
              <w:t xml:space="preserve"> </w:t>
            </w:r>
          </w:p>
          <w:p w14:paraId="36BED751" w14:textId="4B1F475C" w:rsidR="00616676" w:rsidRPr="006526B0" w:rsidRDefault="00541122" w:rsidP="00541122">
            <w:pPr>
              <w:jc w:val="both"/>
              <w:rPr>
                <w:rFonts w:eastAsia="Times New Roman"/>
                <w:b/>
                <w:bCs/>
                <w:i/>
                <w:iCs/>
                <w:color w:val="000000"/>
                <w:lang w:eastAsia="es-MX"/>
              </w:rPr>
            </w:pPr>
            <w:r w:rsidRPr="006526B0">
              <w:rPr>
                <w:rFonts w:eastAsia="Times New Roman"/>
                <w:b/>
                <w:bCs/>
                <w:i/>
                <w:iCs/>
                <w:color w:val="000000"/>
                <w:lang w:eastAsia="es-MX"/>
              </w:rPr>
              <w:t xml:space="preserve">modelo de referencia </w:t>
            </w:r>
            <w:proofErr w:type="spellStart"/>
            <w:r w:rsidRPr="006526B0">
              <w:rPr>
                <w:rFonts w:eastAsia="Times New Roman"/>
                <w:b/>
                <w:bCs/>
                <w:i/>
                <w:iCs/>
                <w:color w:val="000000"/>
                <w:lang w:eastAsia="es-MX"/>
              </w:rPr>
              <w:t>jebl</w:t>
            </w:r>
            <w:proofErr w:type="spellEnd"/>
            <w:r w:rsidRPr="006526B0">
              <w:rPr>
                <w:rFonts w:eastAsia="Times New Roman"/>
                <w:b/>
                <w:bCs/>
                <w:i/>
                <w:iCs/>
                <w:color w:val="000000"/>
                <w:lang w:eastAsia="es-MX"/>
              </w:rPr>
              <w:t xml:space="preserve"> </w:t>
            </w:r>
            <w:proofErr w:type="spellStart"/>
            <w:r w:rsidRPr="006526B0">
              <w:rPr>
                <w:rFonts w:eastAsia="Times New Roman"/>
                <w:b/>
                <w:bCs/>
                <w:i/>
                <w:iCs/>
                <w:color w:val="000000"/>
                <w:lang w:eastAsia="es-MX"/>
              </w:rPr>
              <w:t>12l50k50k80cri</w:t>
            </w:r>
            <w:proofErr w:type="spellEnd"/>
            <w:r w:rsidRPr="006526B0">
              <w:rPr>
                <w:rFonts w:eastAsia="Times New Roman"/>
                <w:b/>
                <w:bCs/>
                <w:i/>
                <w:iCs/>
                <w:color w:val="000000"/>
                <w:lang w:eastAsia="es-MX"/>
              </w:rPr>
              <w:t xml:space="preserve"> marca </w:t>
            </w:r>
            <w:proofErr w:type="spellStart"/>
            <w:r w:rsidRPr="006526B0">
              <w:rPr>
                <w:rFonts w:eastAsia="Times New Roman"/>
                <w:b/>
                <w:bCs/>
                <w:i/>
                <w:iCs/>
                <w:color w:val="000000"/>
                <w:lang w:eastAsia="es-MX"/>
              </w:rPr>
              <w:t>lithonia</w:t>
            </w:r>
            <w:proofErr w:type="spellEnd"/>
            <w:r w:rsidRPr="006526B0">
              <w:rPr>
                <w:rFonts w:eastAsia="Times New Roman"/>
                <w:b/>
                <w:bCs/>
                <w:i/>
                <w:iCs/>
                <w:color w:val="000000"/>
                <w:lang w:eastAsia="es-MX"/>
              </w:rPr>
              <w:t xml:space="preserve">, </w:t>
            </w:r>
            <w:r w:rsidRPr="006526B0">
              <w:rPr>
                <w:rFonts w:eastAsia="Times New Roman"/>
                <w:b/>
                <w:bCs/>
                <w:i/>
                <w:iCs/>
                <w:color w:val="000000"/>
                <w:u w:val="single"/>
                <w:lang w:eastAsia="es-MX"/>
              </w:rPr>
              <w:t>deberá presentar garantía mínimo de 5 años</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5257096E" w14:textId="674F70CB" w:rsidR="00616676" w:rsidRPr="00AF3137" w:rsidRDefault="00AF3137" w:rsidP="00616676">
            <w:pPr>
              <w:rPr>
                <w:rFonts w:ascii="Calibri" w:eastAsia="Times New Roman" w:hAnsi="Calibri" w:cs="Calibri"/>
                <w:color w:val="000000"/>
                <w:sz w:val="22"/>
                <w:szCs w:val="22"/>
                <w:lang w:val="es-MX" w:eastAsia="es-MX"/>
              </w:rPr>
            </w:pPr>
            <w:r w:rsidRPr="00AF3137">
              <w:rPr>
                <w:noProof/>
                <w:sz w:val="22"/>
                <w:lang w:val="es-ES" w:eastAsia="es-ES"/>
              </w:rPr>
              <w:drawing>
                <wp:anchor distT="0" distB="0" distL="114300" distR="114300" simplePos="0" relativeHeight="251663360" behindDoc="1" locked="0" layoutInCell="1" allowOverlap="1" wp14:anchorId="3A3D69B9" wp14:editId="2C8DC8EF">
                  <wp:simplePos x="0" y="0"/>
                  <wp:positionH relativeFrom="column">
                    <wp:posOffset>220345</wp:posOffset>
                  </wp:positionH>
                  <wp:positionV relativeFrom="paragraph">
                    <wp:posOffset>-1535430</wp:posOffset>
                  </wp:positionV>
                  <wp:extent cx="991870" cy="991870"/>
                  <wp:effectExtent l="0" t="0" r="0" b="0"/>
                  <wp:wrapNone/>
                  <wp:docPr id="2" name="Imagen 2" descr="Gastelum y Gastelum. LUMINARIO LED HIGH BAY JEBL 136W 120-277V 5000K  19,770LM IP65 LITH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telum y Gastelum. LUMINARIO LED HIGH BAY JEBL 136W 120-277V 5000K  19,770LM IP65 LITHONI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91870" cy="9918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38E63F" w14:textId="2FECF92B" w:rsidR="00616676" w:rsidRPr="00AF3137" w:rsidRDefault="00616676" w:rsidP="00616676">
            <w:pPr>
              <w:rPr>
                <w:rFonts w:ascii="Calibri" w:eastAsia="Times New Roman" w:hAnsi="Calibri" w:cs="Calibri"/>
                <w:color w:val="000000"/>
                <w:sz w:val="22"/>
                <w:szCs w:val="22"/>
                <w:lang w:val="es-MX" w:eastAsia="es-MX"/>
              </w:rPr>
            </w:pP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44292D58" w14:textId="77777777" w:rsidR="00D76E42" w:rsidRPr="00AF3137" w:rsidRDefault="00D76E42" w:rsidP="00616676">
            <w:pPr>
              <w:jc w:val="center"/>
              <w:rPr>
                <w:rFonts w:eastAsia="Times New Roman"/>
                <w:b/>
                <w:bCs/>
                <w:color w:val="000000"/>
                <w:sz w:val="22"/>
                <w:szCs w:val="24"/>
                <w:lang w:val="es-MX" w:eastAsia="es-MX"/>
              </w:rPr>
            </w:pPr>
          </w:p>
          <w:p w14:paraId="7ABD58C4" w14:textId="77777777" w:rsidR="00D76E42" w:rsidRPr="00AF3137" w:rsidRDefault="00D76E42" w:rsidP="00616676">
            <w:pPr>
              <w:jc w:val="center"/>
              <w:rPr>
                <w:rFonts w:eastAsia="Times New Roman"/>
                <w:b/>
                <w:bCs/>
                <w:color w:val="000000"/>
                <w:sz w:val="22"/>
                <w:szCs w:val="24"/>
                <w:lang w:val="es-MX" w:eastAsia="es-MX"/>
              </w:rPr>
            </w:pPr>
          </w:p>
          <w:p w14:paraId="4D034233" w14:textId="77777777" w:rsidR="00D76E42" w:rsidRPr="00AF3137" w:rsidRDefault="00D76E42" w:rsidP="00616676">
            <w:pPr>
              <w:jc w:val="center"/>
              <w:rPr>
                <w:rFonts w:eastAsia="Times New Roman"/>
                <w:b/>
                <w:bCs/>
                <w:color w:val="000000"/>
                <w:sz w:val="22"/>
                <w:szCs w:val="24"/>
                <w:lang w:val="es-MX" w:eastAsia="es-MX"/>
              </w:rPr>
            </w:pPr>
          </w:p>
          <w:p w14:paraId="110F870E" w14:textId="11F10B69" w:rsidR="00D76E42" w:rsidRPr="00AF3137" w:rsidRDefault="00D76E42" w:rsidP="00616676">
            <w:pPr>
              <w:jc w:val="center"/>
              <w:rPr>
                <w:rFonts w:eastAsia="Times New Roman"/>
                <w:b/>
                <w:bCs/>
                <w:color w:val="000000"/>
                <w:sz w:val="22"/>
                <w:szCs w:val="24"/>
                <w:lang w:val="es-MX" w:eastAsia="es-MX"/>
              </w:rPr>
            </w:pPr>
          </w:p>
          <w:p w14:paraId="04E5C267" w14:textId="6C84D9D1"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BBCE67A" w14:textId="77777777" w:rsidR="00D76E42" w:rsidRPr="00AF3137" w:rsidRDefault="00D76E42" w:rsidP="00616676">
            <w:pPr>
              <w:jc w:val="center"/>
              <w:rPr>
                <w:rFonts w:eastAsia="Times New Roman"/>
                <w:color w:val="000000"/>
                <w:sz w:val="22"/>
                <w:szCs w:val="24"/>
                <w:lang w:val="es-MX" w:eastAsia="es-MX"/>
              </w:rPr>
            </w:pPr>
          </w:p>
          <w:p w14:paraId="38E28740" w14:textId="77777777" w:rsidR="00D76E42" w:rsidRPr="00AF3137" w:rsidRDefault="00D76E42" w:rsidP="00616676">
            <w:pPr>
              <w:jc w:val="center"/>
              <w:rPr>
                <w:rFonts w:eastAsia="Times New Roman"/>
                <w:color w:val="000000"/>
                <w:sz w:val="22"/>
                <w:szCs w:val="24"/>
                <w:lang w:val="es-MX" w:eastAsia="es-MX"/>
              </w:rPr>
            </w:pPr>
          </w:p>
          <w:p w14:paraId="656B6D2D" w14:textId="77777777" w:rsidR="00D76E42" w:rsidRPr="00AF3137" w:rsidRDefault="00D76E42" w:rsidP="00616676">
            <w:pPr>
              <w:jc w:val="center"/>
              <w:rPr>
                <w:rFonts w:eastAsia="Times New Roman"/>
                <w:color w:val="000000"/>
                <w:sz w:val="22"/>
                <w:szCs w:val="24"/>
                <w:lang w:val="es-MX" w:eastAsia="es-MX"/>
              </w:rPr>
            </w:pPr>
          </w:p>
          <w:p w14:paraId="654849C3" w14:textId="77777777" w:rsidR="00D76E42" w:rsidRPr="00AF3137" w:rsidRDefault="00D76E42" w:rsidP="00616676">
            <w:pPr>
              <w:jc w:val="center"/>
              <w:rPr>
                <w:rFonts w:eastAsia="Times New Roman"/>
                <w:color w:val="000000"/>
                <w:sz w:val="22"/>
                <w:szCs w:val="24"/>
                <w:lang w:val="es-MX" w:eastAsia="es-MX"/>
              </w:rPr>
            </w:pPr>
          </w:p>
          <w:p w14:paraId="7D5F8FC7" w14:textId="10EC1628" w:rsidR="00616676" w:rsidRPr="00AF3137" w:rsidRDefault="00F272E3"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90</w:t>
            </w:r>
          </w:p>
        </w:tc>
      </w:tr>
      <w:tr w:rsidR="00616676" w:rsidRPr="00616676" w14:paraId="7AD2C122"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746AE3"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7354076"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0F6B8F9"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4230B96"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F805F3E" w14:textId="77777777" w:rsidR="00616676" w:rsidRPr="00AF3137" w:rsidRDefault="00616676" w:rsidP="00616676">
            <w:pPr>
              <w:rPr>
                <w:rFonts w:eastAsia="Times New Roman"/>
                <w:color w:val="000000"/>
                <w:sz w:val="22"/>
                <w:szCs w:val="24"/>
                <w:lang w:val="es-MX" w:eastAsia="es-MX"/>
              </w:rPr>
            </w:pPr>
          </w:p>
        </w:tc>
      </w:tr>
      <w:tr w:rsidR="00616676" w:rsidRPr="00616676" w14:paraId="530C3C2B"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248400C"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8CDC83B"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98737EE"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537994A7"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7A48B9C9" w14:textId="77777777" w:rsidR="00616676" w:rsidRPr="00AF3137" w:rsidRDefault="00616676" w:rsidP="00616676">
            <w:pPr>
              <w:rPr>
                <w:rFonts w:eastAsia="Times New Roman"/>
                <w:color w:val="000000"/>
                <w:sz w:val="22"/>
                <w:szCs w:val="24"/>
                <w:lang w:val="es-MX" w:eastAsia="es-MX"/>
              </w:rPr>
            </w:pPr>
          </w:p>
        </w:tc>
      </w:tr>
      <w:tr w:rsidR="00616676" w:rsidRPr="00616676" w14:paraId="35DA260C" w14:textId="77777777" w:rsidTr="005A3236">
        <w:trPr>
          <w:trHeight w:val="34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176D2A0C"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1F2BB77"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680EAB68"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5D29332"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A65938B" w14:textId="77777777" w:rsidR="00616676" w:rsidRPr="00AF3137" w:rsidRDefault="00616676" w:rsidP="00616676">
            <w:pPr>
              <w:rPr>
                <w:rFonts w:eastAsia="Times New Roman"/>
                <w:color w:val="000000"/>
                <w:sz w:val="22"/>
                <w:szCs w:val="24"/>
                <w:lang w:val="es-MX" w:eastAsia="es-MX"/>
              </w:rPr>
            </w:pPr>
          </w:p>
        </w:tc>
      </w:tr>
      <w:tr w:rsidR="00616676" w:rsidRPr="00616676" w14:paraId="74366016" w14:textId="77777777" w:rsidTr="005A3236">
        <w:trPr>
          <w:trHeight w:val="33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CF25914"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48500904"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4176B37F"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01D0EF33"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77525C2" w14:textId="77777777" w:rsidR="00616676" w:rsidRPr="00AF3137" w:rsidRDefault="00616676" w:rsidP="00616676">
            <w:pPr>
              <w:rPr>
                <w:rFonts w:eastAsia="Times New Roman"/>
                <w:color w:val="000000"/>
                <w:sz w:val="22"/>
                <w:szCs w:val="24"/>
                <w:lang w:val="es-MX" w:eastAsia="es-MX"/>
              </w:rPr>
            </w:pPr>
          </w:p>
        </w:tc>
      </w:tr>
      <w:tr w:rsidR="00616676" w:rsidRPr="00616676" w14:paraId="61ECBCE3" w14:textId="77777777" w:rsidTr="005A3236">
        <w:trPr>
          <w:trHeight w:val="1125"/>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65113050" w14:textId="77777777" w:rsidR="00616676" w:rsidRPr="00AF3137" w:rsidRDefault="00616676" w:rsidP="00616676">
            <w:pPr>
              <w:rPr>
                <w:rFonts w:eastAsia="Times New Roman"/>
                <w:color w:val="000000"/>
                <w:sz w:val="22"/>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5F7764DF" w14:textId="77777777" w:rsidR="00616676" w:rsidRPr="00AF3137" w:rsidRDefault="00616676" w:rsidP="00616676">
            <w:pPr>
              <w:rPr>
                <w:rFonts w:eastAsia="Times New Roman"/>
                <w:color w:val="000000"/>
                <w:sz w:val="22"/>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0265A9DD" w14:textId="77777777" w:rsidR="00616676" w:rsidRPr="00AF3137"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1323783" w14:textId="77777777" w:rsidR="00616676" w:rsidRPr="00AF3137" w:rsidRDefault="00616676" w:rsidP="00616676">
            <w:pPr>
              <w:rPr>
                <w:rFonts w:eastAsia="Times New Roman"/>
                <w:b/>
                <w:bCs/>
                <w:color w:val="000000"/>
                <w:sz w:val="22"/>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4E886738" w14:textId="77777777" w:rsidR="00616676" w:rsidRPr="00AF3137" w:rsidRDefault="00616676" w:rsidP="00616676">
            <w:pPr>
              <w:rPr>
                <w:rFonts w:eastAsia="Times New Roman"/>
                <w:color w:val="000000"/>
                <w:sz w:val="22"/>
                <w:szCs w:val="24"/>
                <w:lang w:val="es-MX" w:eastAsia="es-MX"/>
              </w:rPr>
            </w:pPr>
          </w:p>
        </w:tc>
      </w:tr>
      <w:tr w:rsidR="00616676" w:rsidRPr="00616676" w14:paraId="51222675" w14:textId="77777777" w:rsidTr="005A3236">
        <w:trPr>
          <w:trHeight w:val="285"/>
        </w:trPr>
        <w:tc>
          <w:tcPr>
            <w:tcW w:w="72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2173FBC" w14:textId="77777777" w:rsidR="00616676" w:rsidRPr="00AF3137" w:rsidRDefault="00616676" w:rsidP="00616676">
            <w:pPr>
              <w:jc w:val="center"/>
              <w:rPr>
                <w:rFonts w:eastAsia="Times New Roman"/>
                <w:color w:val="000000"/>
                <w:sz w:val="22"/>
                <w:szCs w:val="24"/>
                <w:lang w:val="es-MX" w:eastAsia="es-MX"/>
              </w:rPr>
            </w:pPr>
            <w:r w:rsidRPr="00AF3137">
              <w:rPr>
                <w:rFonts w:eastAsia="Times New Roman"/>
                <w:color w:val="000000"/>
                <w:sz w:val="22"/>
                <w:szCs w:val="24"/>
                <w:lang w:val="es-MX" w:eastAsia="es-MX"/>
              </w:rPr>
              <w:t>6</w:t>
            </w:r>
          </w:p>
        </w:tc>
        <w:tc>
          <w:tcPr>
            <w:tcW w:w="607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7BFBE7C1" w14:textId="41DB4477" w:rsidR="000C2BB2" w:rsidRPr="006526B0" w:rsidRDefault="006C63A0" w:rsidP="000C2BB2">
            <w:pPr>
              <w:jc w:val="both"/>
              <w:rPr>
                <w:rFonts w:eastAsia="Times New Roman"/>
                <w:color w:val="000000"/>
                <w:lang w:eastAsia="es-MX"/>
              </w:rPr>
            </w:pPr>
            <w:r w:rsidRPr="006526B0">
              <w:rPr>
                <w:rFonts w:eastAsia="Times New Roman"/>
                <w:color w:val="000000"/>
                <w:lang w:eastAsia="es-MX"/>
              </w:rPr>
              <w:t xml:space="preserve">Suministro de reflector industrial </w:t>
            </w:r>
            <w:proofErr w:type="spellStart"/>
            <w:r w:rsidRPr="006526B0">
              <w:rPr>
                <w:rFonts w:eastAsia="Times New Roman"/>
                <w:color w:val="000000"/>
                <w:lang w:eastAsia="es-MX"/>
              </w:rPr>
              <w:t>tower</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ligth</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200w</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ip65</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rhbt-200w</w:t>
            </w:r>
            <w:proofErr w:type="spellEnd"/>
            <w:r w:rsidRPr="006526B0">
              <w:rPr>
                <w:rFonts w:eastAsia="Times New Roman"/>
                <w:color w:val="000000"/>
                <w:lang w:eastAsia="es-MX"/>
              </w:rPr>
              <w:t xml:space="preserve"> material </w:t>
            </w:r>
            <w:proofErr w:type="spellStart"/>
            <w:r w:rsidRPr="006526B0">
              <w:rPr>
                <w:rFonts w:eastAsia="Times New Roman"/>
                <w:color w:val="000000"/>
                <w:lang w:eastAsia="es-MX"/>
              </w:rPr>
              <w:t>fe+al</w:t>
            </w:r>
            <w:proofErr w:type="spellEnd"/>
            <w:r w:rsidRPr="006526B0">
              <w:rPr>
                <w:rFonts w:eastAsia="Times New Roman"/>
                <w:color w:val="000000"/>
                <w:lang w:eastAsia="es-MX"/>
              </w:rPr>
              <w:t xml:space="preserve">, terminado negro, pantalla cristal, índice de protección </w:t>
            </w:r>
            <w:proofErr w:type="spellStart"/>
            <w:r w:rsidRPr="006526B0">
              <w:rPr>
                <w:rFonts w:eastAsia="Times New Roman"/>
                <w:color w:val="000000"/>
                <w:lang w:eastAsia="es-MX"/>
              </w:rPr>
              <w:t>ip65</w:t>
            </w:r>
            <w:proofErr w:type="spellEnd"/>
            <w:r w:rsidRPr="006526B0">
              <w:rPr>
                <w:rFonts w:eastAsia="Times New Roman"/>
                <w:color w:val="000000"/>
                <w:lang w:eastAsia="es-MX"/>
              </w:rPr>
              <w:t xml:space="preserve">, base soporte de fijación, dimensiones mm 370*290 mm, </w:t>
            </w:r>
            <w:proofErr w:type="spellStart"/>
            <w:r w:rsidRPr="006526B0">
              <w:rPr>
                <w:rFonts w:eastAsia="Times New Roman"/>
                <w:color w:val="000000"/>
                <w:lang w:eastAsia="es-MX"/>
              </w:rPr>
              <w:t>lumens</w:t>
            </w:r>
            <w:proofErr w:type="spellEnd"/>
            <w:r w:rsidRPr="006526B0">
              <w:rPr>
                <w:rFonts w:eastAsia="Times New Roman"/>
                <w:color w:val="000000"/>
                <w:lang w:eastAsia="es-MX"/>
              </w:rPr>
              <w:t xml:space="preserve"> 20,000 lm, temperatura </w:t>
            </w:r>
            <w:proofErr w:type="spellStart"/>
            <w:r w:rsidRPr="006526B0">
              <w:rPr>
                <w:rFonts w:eastAsia="Times New Roman"/>
                <w:color w:val="000000"/>
                <w:lang w:eastAsia="es-MX"/>
              </w:rPr>
              <w:t>6,500k</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angulo</w:t>
            </w:r>
            <w:proofErr w:type="spellEnd"/>
            <w:r w:rsidRPr="006526B0">
              <w:rPr>
                <w:rFonts w:eastAsia="Times New Roman"/>
                <w:color w:val="000000"/>
                <w:lang w:eastAsia="es-MX"/>
              </w:rPr>
              <w:t xml:space="preserve"> 60°. tensión nominal (v-) 100-</w:t>
            </w:r>
            <w:proofErr w:type="spellStart"/>
            <w:r w:rsidRPr="006526B0">
              <w:rPr>
                <w:rFonts w:eastAsia="Times New Roman"/>
                <w:color w:val="000000"/>
                <w:lang w:eastAsia="es-MX"/>
              </w:rPr>
              <w:t>305v</w:t>
            </w:r>
            <w:proofErr w:type="spellEnd"/>
            <w:r w:rsidRPr="006526B0">
              <w:rPr>
                <w:rFonts w:eastAsia="Times New Roman"/>
                <w:color w:val="000000"/>
                <w:lang w:eastAsia="es-MX"/>
              </w:rPr>
              <w:t xml:space="preserve">-, </w:t>
            </w:r>
          </w:p>
          <w:p w14:paraId="60F4DF05" w14:textId="78D2DBA9" w:rsidR="00616676" w:rsidRPr="00AF3137" w:rsidRDefault="006C63A0" w:rsidP="006C63A0">
            <w:pPr>
              <w:jc w:val="both"/>
              <w:rPr>
                <w:rFonts w:eastAsia="Times New Roman"/>
                <w:b/>
                <w:i/>
                <w:color w:val="000000"/>
                <w:sz w:val="22"/>
                <w:szCs w:val="24"/>
                <w:u w:val="single"/>
                <w:lang w:eastAsia="es-MX"/>
              </w:rPr>
            </w:pPr>
            <w:r w:rsidRPr="006526B0">
              <w:rPr>
                <w:rFonts w:eastAsia="Times New Roman"/>
                <w:color w:val="000000"/>
                <w:lang w:eastAsia="es-MX"/>
              </w:rPr>
              <w:t xml:space="preserve">consumo de potencia (w) </w:t>
            </w:r>
            <w:proofErr w:type="spellStart"/>
            <w:r w:rsidRPr="006526B0">
              <w:rPr>
                <w:rFonts w:eastAsia="Times New Roman"/>
                <w:color w:val="000000"/>
                <w:lang w:eastAsia="es-MX"/>
              </w:rPr>
              <w:t>200w</w:t>
            </w:r>
            <w:proofErr w:type="spellEnd"/>
            <w:r w:rsidRPr="006526B0">
              <w:rPr>
                <w:rFonts w:eastAsia="Times New Roman"/>
                <w:color w:val="000000"/>
                <w:lang w:eastAsia="es-MX"/>
              </w:rPr>
              <w:t>, frecuencia nominal (</w:t>
            </w:r>
            <w:proofErr w:type="spellStart"/>
            <w:r w:rsidRPr="006526B0">
              <w:rPr>
                <w:rFonts w:eastAsia="Times New Roman"/>
                <w:color w:val="000000"/>
                <w:lang w:eastAsia="es-MX"/>
              </w:rPr>
              <w:t>hz</w:t>
            </w:r>
            <w:proofErr w:type="spellEnd"/>
            <w:r w:rsidRPr="006526B0">
              <w:rPr>
                <w:rFonts w:eastAsia="Times New Roman"/>
                <w:color w:val="000000"/>
                <w:lang w:eastAsia="es-MX"/>
              </w:rPr>
              <w:t>) 50/</w:t>
            </w:r>
            <w:proofErr w:type="spellStart"/>
            <w:r w:rsidRPr="006526B0">
              <w:rPr>
                <w:rFonts w:eastAsia="Times New Roman"/>
                <w:color w:val="000000"/>
                <w:lang w:eastAsia="es-MX"/>
              </w:rPr>
              <w:t>60hz</w:t>
            </w:r>
            <w:proofErr w:type="spellEnd"/>
            <w:r w:rsidRPr="006526B0">
              <w:rPr>
                <w:rFonts w:eastAsia="Times New Roman"/>
                <w:color w:val="000000"/>
                <w:lang w:eastAsia="es-MX"/>
              </w:rPr>
              <w:t xml:space="preserve">, consumo de corriente (a) 2.00- 0.65 a, temperatura de operación  -4 a </w:t>
            </w:r>
            <w:proofErr w:type="spellStart"/>
            <w:r w:rsidRPr="006526B0">
              <w:rPr>
                <w:rFonts w:eastAsia="Times New Roman"/>
                <w:color w:val="000000"/>
                <w:lang w:eastAsia="es-MX"/>
              </w:rPr>
              <w:t>45°c</w:t>
            </w:r>
            <w:proofErr w:type="spellEnd"/>
            <w:r w:rsidRPr="006526B0">
              <w:rPr>
                <w:rFonts w:eastAsia="Times New Roman"/>
                <w:color w:val="000000"/>
                <w:lang w:eastAsia="es-MX"/>
              </w:rPr>
              <w:t xml:space="preserve">, temperatura de color 6 </w:t>
            </w:r>
            <w:proofErr w:type="spellStart"/>
            <w:r w:rsidRPr="006526B0">
              <w:rPr>
                <w:rFonts w:eastAsia="Times New Roman"/>
                <w:color w:val="000000"/>
                <w:lang w:eastAsia="es-MX"/>
              </w:rPr>
              <w:t>500k</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indice</w:t>
            </w:r>
            <w:proofErr w:type="spellEnd"/>
            <w:r w:rsidRPr="006526B0">
              <w:rPr>
                <w:rFonts w:eastAsia="Times New Roman"/>
                <w:color w:val="000000"/>
                <w:lang w:eastAsia="es-MX"/>
              </w:rPr>
              <w:t xml:space="preserve"> de </w:t>
            </w:r>
            <w:proofErr w:type="spellStart"/>
            <w:r w:rsidRPr="006526B0">
              <w:rPr>
                <w:rFonts w:eastAsia="Times New Roman"/>
                <w:color w:val="000000"/>
                <w:lang w:eastAsia="es-MX"/>
              </w:rPr>
              <w:t>proteccion</w:t>
            </w:r>
            <w:proofErr w:type="spellEnd"/>
            <w:r w:rsidRPr="006526B0">
              <w:rPr>
                <w:rFonts w:eastAsia="Times New Roman"/>
                <w:color w:val="000000"/>
                <w:lang w:eastAsia="es-MX"/>
              </w:rPr>
              <w:t xml:space="preserve"> </w:t>
            </w:r>
            <w:proofErr w:type="spellStart"/>
            <w:r w:rsidRPr="006526B0">
              <w:rPr>
                <w:rFonts w:eastAsia="Times New Roman"/>
                <w:color w:val="000000"/>
                <w:lang w:eastAsia="es-MX"/>
              </w:rPr>
              <w:t>ip65</w:t>
            </w:r>
            <w:proofErr w:type="spellEnd"/>
            <w:r w:rsidRPr="006526B0">
              <w:rPr>
                <w:rFonts w:eastAsia="Times New Roman"/>
                <w:color w:val="000000"/>
                <w:lang w:eastAsia="es-MX"/>
              </w:rPr>
              <w:t xml:space="preserve"> </w:t>
            </w:r>
            <w:r w:rsidRPr="006526B0">
              <w:rPr>
                <w:rFonts w:eastAsia="Times New Roman"/>
                <w:b/>
                <w:i/>
                <w:color w:val="000000"/>
                <w:u w:val="single"/>
                <w:lang w:eastAsia="es-MX"/>
              </w:rPr>
              <w:t xml:space="preserve">Deberá garantía de 3  años, con certificación </w:t>
            </w:r>
            <w:proofErr w:type="spellStart"/>
            <w:r w:rsidRPr="006526B0">
              <w:rPr>
                <w:rFonts w:eastAsia="Times New Roman"/>
                <w:b/>
                <w:i/>
                <w:color w:val="000000"/>
                <w:u w:val="single"/>
                <w:lang w:eastAsia="es-MX"/>
              </w:rPr>
              <w:t>nom</w:t>
            </w:r>
            <w:proofErr w:type="spellEnd"/>
            <w:r w:rsidRPr="006526B0">
              <w:rPr>
                <w:rFonts w:eastAsia="Times New Roman"/>
                <w:b/>
                <w:i/>
                <w:color w:val="000000"/>
                <w:u w:val="single"/>
                <w:lang w:eastAsia="es-MX"/>
              </w:rPr>
              <w:t xml:space="preserve"> </w:t>
            </w:r>
            <w:proofErr w:type="spellStart"/>
            <w:r w:rsidRPr="006526B0">
              <w:rPr>
                <w:rFonts w:eastAsia="Times New Roman"/>
                <w:b/>
                <w:i/>
                <w:color w:val="000000"/>
                <w:u w:val="single"/>
                <w:lang w:eastAsia="es-MX"/>
              </w:rPr>
              <w:t>ance</w:t>
            </w:r>
            <w:proofErr w:type="spellEnd"/>
            <w:r w:rsidRPr="006526B0">
              <w:rPr>
                <w:rFonts w:eastAsia="Times New Roman"/>
                <w:b/>
                <w:i/>
                <w:color w:val="000000"/>
                <w:u w:val="single"/>
                <w:lang w:eastAsia="es-MX"/>
              </w:rPr>
              <w:t xml:space="preserve"> modelo </w:t>
            </w:r>
            <w:proofErr w:type="spellStart"/>
            <w:r w:rsidRPr="006526B0">
              <w:rPr>
                <w:rFonts w:eastAsia="Times New Roman"/>
                <w:b/>
                <w:i/>
                <w:color w:val="000000"/>
                <w:u w:val="single"/>
                <w:lang w:eastAsia="es-MX"/>
              </w:rPr>
              <w:t>rhbt-200w</w:t>
            </w:r>
            <w:proofErr w:type="spellEnd"/>
            <w:r w:rsidRPr="006526B0">
              <w:rPr>
                <w:rFonts w:eastAsia="Times New Roman"/>
                <w:b/>
                <w:i/>
                <w:color w:val="000000"/>
                <w:u w:val="single"/>
                <w:lang w:eastAsia="es-MX"/>
              </w:rPr>
              <w:t xml:space="preserve">, marca </w:t>
            </w:r>
            <w:proofErr w:type="spellStart"/>
            <w:r w:rsidRPr="006526B0">
              <w:rPr>
                <w:rFonts w:eastAsia="Times New Roman"/>
                <w:b/>
                <w:i/>
                <w:color w:val="000000"/>
                <w:u w:val="single"/>
                <w:lang w:eastAsia="es-MX"/>
              </w:rPr>
              <w:t>tecnoled</w:t>
            </w:r>
            <w:proofErr w:type="spellEnd"/>
            <w:r w:rsidRPr="006526B0">
              <w:rPr>
                <w:rFonts w:eastAsia="Times New Roman"/>
                <w:b/>
                <w:i/>
                <w:color w:val="000000"/>
                <w:u w:val="single"/>
                <w:lang w:eastAsia="es-MX"/>
              </w:rPr>
              <w:t xml:space="preserve"> o similar</w:t>
            </w:r>
          </w:p>
        </w:tc>
        <w:tc>
          <w:tcPr>
            <w:tcW w:w="2334" w:type="dxa"/>
            <w:vMerge w:val="restar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D1CA6D9" w14:textId="3FA51A51" w:rsidR="00616676" w:rsidRPr="00AF3137" w:rsidRDefault="00674A30" w:rsidP="006C63A0">
            <w:pPr>
              <w:rPr>
                <w:rFonts w:ascii="Calibri" w:eastAsia="Times New Roman" w:hAnsi="Calibri" w:cs="Calibri"/>
                <w:color w:val="000000"/>
                <w:sz w:val="22"/>
                <w:szCs w:val="22"/>
                <w:lang w:val="es-MX" w:eastAsia="es-MX"/>
              </w:rPr>
            </w:pPr>
            <w:r w:rsidRPr="00AF3137">
              <w:rPr>
                <w:rFonts w:eastAsia="Times New Roman"/>
                <w:noProof/>
                <w:color w:val="000000"/>
                <w:sz w:val="22"/>
                <w:lang w:val="es-ES" w:eastAsia="es-ES"/>
              </w:rPr>
              <w:drawing>
                <wp:anchor distT="0" distB="0" distL="114300" distR="114300" simplePos="0" relativeHeight="251665408" behindDoc="0" locked="0" layoutInCell="1" allowOverlap="1" wp14:anchorId="6703C713" wp14:editId="0BEF37A9">
                  <wp:simplePos x="0" y="0"/>
                  <wp:positionH relativeFrom="column">
                    <wp:posOffset>206375</wp:posOffset>
                  </wp:positionH>
                  <wp:positionV relativeFrom="paragraph">
                    <wp:posOffset>-379730</wp:posOffset>
                  </wp:positionV>
                  <wp:extent cx="1050290" cy="995680"/>
                  <wp:effectExtent l="0" t="0" r="0" b="0"/>
                  <wp:wrapNone/>
                  <wp:docPr id="8" name="Imagen 8" descr="RHBT-500W TOWER LIGHT RHBT IP65 TECNOLED PLUS"/>
                  <wp:cNvGraphicFramePr/>
                  <a:graphic xmlns:a="http://schemas.openxmlformats.org/drawingml/2006/main">
                    <a:graphicData uri="http://schemas.openxmlformats.org/drawingml/2006/picture">
                      <pic:pic xmlns:pic="http://schemas.openxmlformats.org/drawingml/2006/picture">
                        <pic:nvPicPr>
                          <pic:cNvPr id="8" name="Imagen 3" descr="RHBT-500W TOWER LIGHT RHBT IP65 TECNOLED PLU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50290" cy="995680"/>
                          </a:xfrm>
                          <a:prstGeom prst="rect">
                            <a:avLst/>
                          </a:prstGeom>
                          <a:noFill/>
                          <a:extLst/>
                        </pic:spPr>
                      </pic:pic>
                    </a:graphicData>
                  </a:graphic>
                  <wp14:sizeRelH relativeFrom="page">
                    <wp14:pctWidth>0</wp14:pctWidth>
                  </wp14:sizeRelH>
                  <wp14:sizeRelV relativeFrom="page">
                    <wp14:pctHeight>0</wp14:pctHeight>
                  </wp14:sizeRelV>
                </wp:anchor>
              </w:drawing>
            </w:r>
          </w:p>
        </w:tc>
        <w:tc>
          <w:tcPr>
            <w:tcW w:w="874"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3F39991D" w14:textId="407440E4" w:rsidR="00616676" w:rsidRPr="00AF3137" w:rsidRDefault="00637059" w:rsidP="00616676">
            <w:pPr>
              <w:jc w:val="center"/>
              <w:rPr>
                <w:rFonts w:eastAsia="Times New Roman"/>
                <w:b/>
                <w:bCs/>
                <w:color w:val="000000"/>
                <w:sz w:val="22"/>
                <w:szCs w:val="24"/>
                <w:lang w:val="es-MX" w:eastAsia="es-MX"/>
              </w:rPr>
            </w:pPr>
            <w:r w:rsidRPr="00AF3137">
              <w:rPr>
                <w:rFonts w:ascii="Arial Narrow" w:eastAsia="Times New Roman" w:hAnsi="Arial Narrow"/>
                <w:color w:val="000000"/>
                <w:sz w:val="22"/>
                <w:szCs w:val="24"/>
                <w:lang w:val="es-MX" w:eastAsia="es-MX"/>
              </w:rPr>
              <w:t>PIEZA</w:t>
            </w:r>
          </w:p>
        </w:tc>
        <w:tc>
          <w:tcPr>
            <w:tcW w:w="1055"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FB3D5EA" w14:textId="0FA0FE26" w:rsidR="00616676" w:rsidRPr="00AF3137" w:rsidRDefault="00F272E3" w:rsidP="00F272E3">
            <w:pPr>
              <w:jc w:val="center"/>
              <w:rPr>
                <w:rFonts w:eastAsia="Times New Roman"/>
                <w:color w:val="000000"/>
                <w:sz w:val="22"/>
                <w:szCs w:val="24"/>
                <w:lang w:val="es-MX" w:eastAsia="es-MX"/>
              </w:rPr>
            </w:pPr>
            <w:r w:rsidRPr="00AF3137">
              <w:rPr>
                <w:rFonts w:eastAsia="Times New Roman"/>
                <w:color w:val="000000"/>
                <w:sz w:val="22"/>
                <w:szCs w:val="24"/>
                <w:lang w:val="es-MX" w:eastAsia="es-MX"/>
              </w:rPr>
              <w:t>20</w:t>
            </w:r>
          </w:p>
        </w:tc>
      </w:tr>
      <w:tr w:rsidR="00616676" w:rsidRPr="00616676" w14:paraId="60173370" w14:textId="77777777" w:rsidTr="005A3236">
        <w:trPr>
          <w:trHeight w:val="27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62A360A"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3C67E7D0"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934E9A8"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DF4BCBA"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0F91E96" w14:textId="77777777" w:rsidR="00616676" w:rsidRPr="00616676" w:rsidRDefault="00616676" w:rsidP="00616676">
            <w:pPr>
              <w:rPr>
                <w:rFonts w:eastAsia="Times New Roman"/>
                <w:color w:val="000000"/>
                <w:sz w:val="24"/>
                <w:szCs w:val="24"/>
                <w:lang w:val="es-MX" w:eastAsia="es-MX"/>
              </w:rPr>
            </w:pPr>
          </w:p>
        </w:tc>
      </w:tr>
      <w:tr w:rsidR="00616676" w:rsidRPr="00616676" w14:paraId="2DC3766E"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751D2C72"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B3F0CAB"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3CD5F4AE"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7189B16"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0602A012" w14:textId="77777777" w:rsidR="00616676" w:rsidRPr="00616676" w:rsidRDefault="00616676" w:rsidP="00616676">
            <w:pPr>
              <w:rPr>
                <w:rFonts w:eastAsia="Times New Roman"/>
                <w:color w:val="000000"/>
                <w:sz w:val="24"/>
                <w:szCs w:val="24"/>
                <w:lang w:val="es-MX" w:eastAsia="es-MX"/>
              </w:rPr>
            </w:pPr>
          </w:p>
        </w:tc>
      </w:tr>
      <w:tr w:rsidR="00616676" w:rsidRPr="00616676" w14:paraId="50091E61"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3EA33406"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160FB0C2"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72FCCF80"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67B15736"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196B9A3F" w14:textId="77777777" w:rsidR="00616676" w:rsidRPr="00616676" w:rsidRDefault="00616676" w:rsidP="00616676">
            <w:pPr>
              <w:rPr>
                <w:rFonts w:eastAsia="Times New Roman"/>
                <w:color w:val="000000"/>
                <w:sz w:val="24"/>
                <w:szCs w:val="24"/>
                <w:lang w:val="es-MX" w:eastAsia="es-MX"/>
              </w:rPr>
            </w:pPr>
          </w:p>
        </w:tc>
      </w:tr>
      <w:tr w:rsidR="00616676" w:rsidRPr="00616676" w14:paraId="792581BE" w14:textId="77777777" w:rsidTr="005A3236">
        <w:trPr>
          <w:trHeight w:val="300"/>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08DF519F"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7A4B0731"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2B5FD91D"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1719002F"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3528CBF7" w14:textId="77777777" w:rsidR="00616676" w:rsidRPr="00616676" w:rsidRDefault="00616676" w:rsidP="00616676">
            <w:pPr>
              <w:rPr>
                <w:rFonts w:eastAsia="Times New Roman"/>
                <w:color w:val="000000"/>
                <w:sz w:val="24"/>
                <w:szCs w:val="24"/>
                <w:lang w:val="es-MX" w:eastAsia="es-MX"/>
              </w:rPr>
            </w:pPr>
          </w:p>
        </w:tc>
      </w:tr>
      <w:tr w:rsidR="00616676" w:rsidRPr="00616676" w14:paraId="208B3B36" w14:textId="77777777" w:rsidTr="00AF3137">
        <w:trPr>
          <w:trHeight w:val="516"/>
        </w:trPr>
        <w:tc>
          <w:tcPr>
            <w:tcW w:w="723" w:type="dxa"/>
            <w:vMerge/>
            <w:tcBorders>
              <w:top w:val="single" w:sz="8" w:space="0" w:color="auto"/>
              <w:left w:val="single" w:sz="8" w:space="0" w:color="auto"/>
              <w:bottom w:val="single" w:sz="8" w:space="0" w:color="auto"/>
              <w:right w:val="single" w:sz="8" w:space="0" w:color="auto"/>
            </w:tcBorders>
            <w:vAlign w:val="center"/>
            <w:hideMark/>
          </w:tcPr>
          <w:p w14:paraId="2EEF4D03" w14:textId="77777777" w:rsidR="00616676" w:rsidRPr="00616676" w:rsidRDefault="00616676" w:rsidP="00616676">
            <w:pPr>
              <w:rPr>
                <w:rFonts w:eastAsia="Times New Roman"/>
                <w:color w:val="000000"/>
                <w:sz w:val="24"/>
                <w:szCs w:val="24"/>
                <w:lang w:val="es-MX" w:eastAsia="es-MX"/>
              </w:rPr>
            </w:pPr>
          </w:p>
        </w:tc>
        <w:tc>
          <w:tcPr>
            <w:tcW w:w="6071" w:type="dxa"/>
            <w:vMerge/>
            <w:tcBorders>
              <w:top w:val="single" w:sz="8" w:space="0" w:color="auto"/>
              <w:left w:val="single" w:sz="8" w:space="0" w:color="auto"/>
              <w:bottom w:val="single" w:sz="8" w:space="0" w:color="auto"/>
              <w:right w:val="single" w:sz="8" w:space="0" w:color="auto"/>
            </w:tcBorders>
            <w:vAlign w:val="center"/>
            <w:hideMark/>
          </w:tcPr>
          <w:p w14:paraId="2D6A30A7" w14:textId="77777777" w:rsidR="00616676" w:rsidRPr="00616676" w:rsidRDefault="00616676" w:rsidP="00616676">
            <w:pPr>
              <w:rPr>
                <w:rFonts w:eastAsia="Times New Roman"/>
                <w:color w:val="000000"/>
                <w:sz w:val="24"/>
                <w:szCs w:val="24"/>
                <w:lang w:val="es-MX" w:eastAsia="es-MX"/>
              </w:rPr>
            </w:pPr>
          </w:p>
        </w:tc>
        <w:tc>
          <w:tcPr>
            <w:tcW w:w="2334" w:type="dxa"/>
            <w:vMerge/>
            <w:tcBorders>
              <w:top w:val="single" w:sz="8" w:space="0" w:color="auto"/>
              <w:left w:val="single" w:sz="8" w:space="0" w:color="auto"/>
              <w:bottom w:val="single" w:sz="8" w:space="0" w:color="auto"/>
              <w:right w:val="single" w:sz="8" w:space="0" w:color="auto"/>
            </w:tcBorders>
            <w:vAlign w:val="center"/>
            <w:hideMark/>
          </w:tcPr>
          <w:p w14:paraId="5DD931DC" w14:textId="77777777" w:rsidR="00616676" w:rsidRPr="00616676" w:rsidRDefault="00616676" w:rsidP="00616676">
            <w:pPr>
              <w:rPr>
                <w:rFonts w:ascii="Calibri" w:eastAsia="Times New Roman" w:hAnsi="Calibri" w:cs="Calibri"/>
                <w:color w:val="000000"/>
                <w:sz w:val="22"/>
                <w:szCs w:val="22"/>
                <w:lang w:val="es-MX" w:eastAsia="es-MX"/>
              </w:rPr>
            </w:pPr>
          </w:p>
        </w:tc>
        <w:tc>
          <w:tcPr>
            <w:tcW w:w="874" w:type="dxa"/>
            <w:vMerge/>
            <w:tcBorders>
              <w:top w:val="single" w:sz="8" w:space="0" w:color="auto"/>
              <w:left w:val="single" w:sz="8" w:space="0" w:color="auto"/>
              <w:bottom w:val="single" w:sz="8" w:space="0" w:color="auto"/>
              <w:right w:val="single" w:sz="8" w:space="0" w:color="auto"/>
            </w:tcBorders>
            <w:vAlign w:val="center"/>
            <w:hideMark/>
          </w:tcPr>
          <w:p w14:paraId="705AB1CA" w14:textId="77777777" w:rsidR="00616676" w:rsidRPr="00616676" w:rsidRDefault="00616676" w:rsidP="00616676">
            <w:pPr>
              <w:rPr>
                <w:rFonts w:eastAsia="Times New Roman"/>
                <w:b/>
                <w:bCs/>
                <w:color w:val="000000"/>
                <w:sz w:val="24"/>
                <w:szCs w:val="24"/>
                <w:lang w:val="es-MX" w:eastAsia="es-MX"/>
              </w:rPr>
            </w:pPr>
          </w:p>
        </w:tc>
        <w:tc>
          <w:tcPr>
            <w:tcW w:w="1055" w:type="dxa"/>
            <w:vMerge/>
            <w:tcBorders>
              <w:top w:val="single" w:sz="8" w:space="0" w:color="auto"/>
              <w:left w:val="single" w:sz="8" w:space="0" w:color="auto"/>
              <w:bottom w:val="single" w:sz="8" w:space="0" w:color="auto"/>
              <w:right w:val="single" w:sz="8" w:space="0" w:color="auto"/>
            </w:tcBorders>
            <w:vAlign w:val="center"/>
            <w:hideMark/>
          </w:tcPr>
          <w:p w14:paraId="62638FA9" w14:textId="77777777" w:rsidR="00616676" w:rsidRPr="00616676" w:rsidRDefault="00616676" w:rsidP="00616676">
            <w:pPr>
              <w:rPr>
                <w:rFonts w:eastAsia="Times New Roman"/>
                <w:color w:val="000000"/>
                <w:sz w:val="24"/>
                <w:szCs w:val="24"/>
                <w:lang w:val="es-MX" w:eastAsia="es-MX"/>
              </w:rPr>
            </w:pPr>
          </w:p>
        </w:tc>
      </w:tr>
    </w:tbl>
    <w:p w14:paraId="62A81198" w14:textId="0F5FBE05" w:rsidR="00B3790C" w:rsidRDefault="00B3790C" w:rsidP="00B3790C">
      <w:pPr>
        <w:spacing w:line="264" w:lineRule="auto"/>
        <w:jc w:val="both"/>
        <w:rPr>
          <w:rFonts w:ascii="Arial" w:hAnsi="Arial" w:cs="Arial"/>
          <w:sz w:val="24"/>
          <w:szCs w:val="24"/>
          <w:lang w:val="es-ES"/>
        </w:rPr>
      </w:pPr>
    </w:p>
    <w:p w14:paraId="3EB9F660" w14:textId="77777777" w:rsidR="00B3790C" w:rsidRDefault="00B3790C" w:rsidP="00B3790C">
      <w:pPr>
        <w:pStyle w:val="2"/>
        <w:tabs>
          <w:tab w:val="left" w:pos="142"/>
          <w:tab w:val="left" w:pos="450"/>
        </w:tabs>
        <w:ind w:left="567"/>
        <w:rPr>
          <w:rFonts w:ascii="Arial" w:hAnsi="Arial" w:cs="Arial"/>
          <w:b/>
          <w:sz w:val="24"/>
          <w:szCs w:val="24"/>
        </w:rPr>
      </w:pPr>
      <w:r w:rsidRPr="00837B2B">
        <w:rPr>
          <w:rFonts w:ascii="Arial" w:hAnsi="Arial" w:cs="Arial"/>
          <w:b/>
          <w:sz w:val="24"/>
          <w:szCs w:val="24"/>
        </w:rPr>
        <w:t>4.2 LUGAR DE ENTREGA:</w:t>
      </w:r>
    </w:p>
    <w:p w14:paraId="05702201" w14:textId="77777777" w:rsidR="00025F3E" w:rsidRPr="00837B2B" w:rsidRDefault="00025F3E" w:rsidP="00B3790C">
      <w:pPr>
        <w:pStyle w:val="2"/>
        <w:tabs>
          <w:tab w:val="left" w:pos="142"/>
          <w:tab w:val="left" w:pos="450"/>
        </w:tabs>
        <w:ind w:left="567"/>
        <w:rPr>
          <w:rFonts w:ascii="Arial" w:hAnsi="Arial" w:cs="Arial"/>
          <w:b/>
          <w:sz w:val="24"/>
          <w:szCs w:val="24"/>
        </w:rPr>
      </w:pPr>
    </w:p>
    <w:p w14:paraId="7F2D8967" w14:textId="58CD0DCF" w:rsidR="00B3790C" w:rsidRDefault="00B3790C" w:rsidP="00025F3E">
      <w:pPr>
        <w:pStyle w:val="2"/>
        <w:ind w:left="1276" w:right="40" w:hanging="283"/>
        <w:rPr>
          <w:rFonts w:ascii="Arial" w:hAnsi="Arial" w:cs="Arial"/>
          <w:sz w:val="24"/>
          <w:szCs w:val="24"/>
        </w:rPr>
      </w:pPr>
      <w:r w:rsidRPr="00837B2B">
        <w:rPr>
          <w:rFonts w:ascii="Arial" w:hAnsi="Arial" w:cs="Arial"/>
          <w:bCs/>
          <w:sz w:val="24"/>
          <w:szCs w:val="24"/>
        </w:rPr>
        <w:t xml:space="preserve">Los bienes objeto de la presente licitación </w:t>
      </w:r>
      <w:r w:rsidR="003652D8">
        <w:rPr>
          <w:rFonts w:ascii="Arial" w:hAnsi="Arial" w:cs="Arial"/>
          <w:sz w:val="24"/>
          <w:szCs w:val="24"/>
        </w:rPr>
        <w:t>se entregarán de la siguiente manera</w:t>
      </w:r>
      <w:r w:rsidRPr="00837B2B">
        <w:rPr>
          <w:rFonts w:ascii="Arial" w:hAnsi="Arial" w:cs="Arial"/>
          <w:sz w:val="24"/>
          <w:szCs w:val="24"/>
        </w:rPr>
        <w:t>:</w:t>
      </w:r>
    </w:p>
    <w:p w14:paraId="39D53809" w14:textId="77777777" w:rsidR="00025F3E" w:rsidRPr="00837B2B" w:rsidRDefault="00025F3E" w:rsidP="00B3790C">
      <w:pPr>
        <w:pStyle w:val="2"/>
        <w:ind w:left="1276" w:right="40"/>
        <w:rPr>
          <w:rFonts w:ascii="Arial" w:hAnsi="Arial" w:cs="Arial"/>
          <w:sz w:val="24"/>
          <w:szCs w:val="24"/>
        </w:rPr>
      </w:pPr>
    </w:p>
    <w:p w14:paraId="10FD2E08" w14:textId="0EBDC228" w:rsidR="00B3790C" w:rsidRDefault="00F91C02" w:rsidP="00025F3E">
      <w:pPr>
        <w:pStyle w:val="2"/>
        <w:numPr>
          <w:ilvl w:val="0"/>
          <w:numId w:val="19"/>
        </w:numPr>
        <w:ind w:left="1560" w:right="40" w:hanging="284"/>
        <w:rPr>
          <w:rFonts w:ascii="Arial" w:hAnsi="Arial" w:cs="Arial"/>
          <w:sz w:val="24"/>
          <w:szCs w:val="24"/>
        </w:rPr>
      </w:pPr>
      <w:r>
        <w:rPr>
          <w:rFonts w:ascii="Arial" w:hAnsi="Arial" w:cs="Arial"/>
          <w:sz w:val="24"/>
          <w:szCs w:val="24"/>
        </w:rPr>
        <w:t xml:space="preserve">Para las partidas </w:t>
      </w:r>
      <w:r w:rsidRPr="00F91C02">
        <w:rPr>
          <w:rFonts w:ascii="Arial" w:hAnsi="Arial" w:cs="Arial"/>
          <w:b/>
          <w:sz w:val="24"/>
          <w:szCs w:val="24"/>
        </w:rPr>
        <w:t>1, 4, 5 y 6</w:t>
      </w:r>
      <w:r>
        <w:rPr>
          <w:rFonts w:ascii="Arial" w:hAnsi="Arial" w:cs="Arial"/>
          <w:sz w:val="24"/>
          <w:szCs w:val="24"/>
        </w:rPr>
        <w:t xml:space="preserve"> será</w:t>
      </w:r>
      <w:r w:rsidR="00025F3E">
        <w:rPr>
          <w:rFonts w:ascii="Arial" w:hAnsi="Arial" w:cs="Arial"/>
          <w:sz w:val="24"/>
          <w:szCs w:val="24"/>
        </w:rPr>
        <w:t>n</w:t>
      </w:r>
      <w:r>
        <w:rPr>
          <w:rFonts w:ascii="Arial" w:hAnsi="Arial" w:cs="Arial"/>
          <w:sz w:val="24"/>
          <w:szCs w:val="24"/>
        </w:rPr>
        <w:t xml:space="preserve"> entregada</w:t>
      </w:r>
      <w:r w:rsidR="00025F3E">
        <w:rPr>
          <w:rFonts w:ascii="Arial" w:hAnsi="Arial" w:cs="Arial"/>
          <w:sz w:val="24"/>
          <w:szCs w:val="24"/>
        </w:rPr>
        <w:t>s en su totalidad</w:t>
      </w:r>
      <w:r>
        <w:rPr>
          <w:rFonts w:ascii="Arial" w:hAnsi="Arial" w:cs="Arial"/>
          <w:sz w:val="24"/>
          <w:szCs w:val="24"/>
        </w:rPr>
        <w:t xml:space="preserve"> en la ciudad de Mexicali</w:t>
      </w:r>
    </w:p>
    <w:p w14:paraId="43D38989" w14:textId="77777777" w:rsidR="00025F3E" w:rsidRDefault="00025F3E" w:rsidP="00025F3E">
      <w:pPr>
        <w:pStyle w:val="2"/>
        <w:ind w:left="1560" w:right="40" w:hanging="284"/>
        <w:rPr>
          <w:rFonts w:ascii="Arial" w:hAnsi="Arial" w:cs="Arial"/>
          <w:sz w:val="24"/>
          <w:szCs w:val="24"/>
        </w:rPr>
      </w:pPr>
    </w:p>
    <w:p w14:paraId="24AA24F5" w14:textId="12D98FB4" w:rsidR="00F91C02" w:rsidRDefault="00F91C02" w:rsidP="00025F3E">
      <w:pPr>
        <w:pStyle w:val="2"/>
        <w:numPr>
          <w:ilvl w:val="0"/>
          <w:numId w:val="19"/>
        </w:numPr>
        <w:ind w:left="1560" w:right="40" w:hanging="284"/>
        <w:rPr>
          <w:rFonts w:ascii="Arial" w:hAnsi="Arial" w:cs="Arial"/>
          <w:sz w:val="24"/>
          <w:szCs w:val="24"/>
        </w:rPr>
      </w:pPr>
      <w:r>
        <w:rPr>
          <w:rFonts w:ascii="Arial" w:hAnsi="Arial" w:cs="Arial"/>
          <w:sz w:val="24"/>
          <w:szCs w:val="24"/>
        </w:rPr>
        <w:t xml:space="preserve">Para las partidas </w:t>
      </w:r>
      <w:r w:rsidRPr="00F91C02">
        <w:rPr>
          <w:rFonts w:ascii="Arial" w:hAnsi="Arial" w:cs="Arial"/>
          <w:b/>
          <w:sz w:val="24"/>
          <w:szCs w:val="24"/>
        </w:rPr>
        <w:t>2 y 3</w:t>
      </w:r>
      <w:r>
        <w:rPr>
          <w:rFonts w:ascii="Arial" w:hAnsi="Arial" w:cs="Arial"/>
          <w:sz w:val="24"/>
          <w:szCs w:val="24"/>
        </w:rPr>
        <w:t xml:space="preserve"> será de conformidad  con la distribución siguiente:</w:t>
      </w:r>
    </w:p>
    <w:p w14:paraId="59FF8864" w14:textId="77777777" w:rsidR="00F91C02" w:rsidRPr="00837B2B" w:rsidRDefault="00F91C02" w:rsidP="00B3790C">
      <w:pPr>
        <w:pStyle w:val="2"/>
        <w:ind w:left="1276" w:right="40"/>
        <w:rPr>
          <w:rFonts w:ascii="Arial" w:hAnsi="Arial" w:cs="Arial"/>
          <w:sz w:val="24"/>
          <w:szCs w:val="24"/>
        </w:rPr>
      </w:pPr>
    </w:p>
    <w:p w14:paraId="2957B8E5" w14:textId="318EDDB5" w:rsidR="00D76E42" w:rsidRDefault="00AF3137" w:rsidP="00D76E42">
      <w:pPr>
        <w:pStyle w:val="1"/>
        <w:tabs>
          <w:tab w:val="left" w:pos="142"/>
        </w:tabs>
        <w:ind w:left="709" w:right="474"/>
        <w:jc w:val="both"/>
        <w:rPr>
          <w:rFonts w:ascii="Arial" w:hAnsi="Arial" w:cs="Arial"/>
          <w:bCs/>
          <w:sz w:val="22"/>
          <w:szCs w:val="22"/>
        </w:rPr>
      </w:pPr>
      <w:r w:rsidRPr="00427B61">
        <w:rPr>
          <w:rFonts w:ascii="Arial" w:hAnsi="Arial" w:cs="Arial"/>
          <w:bCs/>
          <w:sz w:val="22"/>
          <w:szCs w:val="22"/>
        </w:rPr>
        <w:t>DISTRIBUCIÓN</w:t>
      </w:r>
      <w:r w:rsidR="00D76E42" w:rsidRPr="00427B61">
        <w:rPr>
          <w:rFonts w:ascii="Arial" w:hAnsi="Arial" w:cs="Arial"/>
          <w:bCs/>
          <w:sz w:val="22"/>
          <w:szCs w:val="22"/>
        </w:rPr>
        <w:t xml:space="preserve"> DE MATERIAL </w:t>
      </w:r>
      <w:r w:rsidRPr="00427B61">
        <w:rPr>
          <w:rFonts w:ascii="Arial" w:hAnsi="Arial" w:cs="Arial"/>
          <w:bCs/>
          <w:sz w:val="22"/>
          <w:szCs w:val="22"/>
        </w:rPr>
        <w:t>ELÉCTRICO</w:t>
      </w:r>
      <w:r w:rsidR="00D76E42" w:rsidRPr="00427B61">
        <w:rPr>
          <w:rFonts w:ascii="Arial" w:hAnsi="Arial" w:cs="Arial"/>
          <w:bCs/>
          <w:sz w:val="22"/>
          <w:szCs w:val="22"/>
        </w:rPr>
        <w:t xml:space="preserve"> PARA</w:t>
      </w:r>
      <w:r>
        <w:rPr>
          <w:rFonts w:ascii="Arial" w:hAnsi="Arial" w:cs="Arial"/>
          <w:bCs/>
          <w:sz w:val="22"/>
          <w:szCs w:val="22"/>
        </w:rPr>
        <w:t xml:space="preserve"> ESCUELAS EN TODO EL ESTADO 2022</w:t>
      </w:r>
    </w:p>
    <w:p w14:paraId="4F7D0E34" w14:textId="77777777" w:rsidR="00AF3137" w:rsidRPr="00427B61" w:rsidRDefault="00AF3137" w:rsidP="00D76E42">
      <w:pPr>
        <w:pStyle w:val="1"/>
        <w:tabs>
          <w:tab w:val="left" w:pos="142"/>
        </w:tabs>
        <w:ind w:left="709" w:right="474"/>
        <w:jc w:val="both"/>
        <w:rPr>
          <w:rFonts w:ascii="Arial" w:hAnsi="Arial" w:cs="Arial"/>
          <w:bCs/>
          <w:sz w:val="22"/>
          <w:szCs w:val="22"/>
        </w:rPr>
      </w:pPr>
    </w:p>
    <w:tbl>
      <w:tblPr>
        <w:tblW w:w="8150" w:type="dxa"/>
        <w:jc w:val="center"/>
        <w:tblLayout w:type="fixed"/>
        <w:tblCellMar>
          <w:left w:w="70" w:type="dxa"/>
          <w:right w:w="70" w:type="dxa"/>
        </w:tblCellMar>
        <w:tblLook w:val="04A0" w:firstRow="1" w:lastRow="0" w:firstColumn="1" w:lastColumn="0" w:noHBand="0" w:noVBand="1"/>
      </w:tblPr>
      <w:tblGrid>
        <w:gridCol w:w="1135"/>
        <w:gridCol w:w="1134"/>
        <w:gridCol w:w="1133"/>
        <w:gridCol w:w="160"/>
        <w:gridCol w:w="887"/>
        <w:gridCol w:w="828"/>
        <w:gridCol w:w="254"/>
        <w:gridCol w:w="751"/>
        <w:gridCol w:w="1868"/>
      </w:tblGrid>
      <w:tr w:rsidR="00AF3137" w:rsidRPr="00492B37" w14:paraId="74D6038D" w14:textId="77777777" w:rsidTr="00AF3137">
        <w:trPr>
          <w:gridAfter w:val="2"/>
          <w:wAfter w:w="1608" w:type="pct"/>
          <w:trHeight w:val="496"/>
          <w:jc w:val="center"/>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51EC1D33" w14:textId="2A9FEED3" w:rsidR="00AF3137" w:rsidRPr="00DA08F8" w:rsidRDefault="00AF3137" w:rsidP="00AF31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MUNICIPIO</w:t>
            </w:r>
          </w:p>
        </w:tc>
        <w:tc>
          <w:tcPr>
            <w:tcW w:w="696" w:type="pct"/>
            <w:tcBorders>
              <w:top w:val="single" w:sz="4" w:space="0" w:color="auto"/>
              <w:left w:val="nil"/>
              <w:bottom w:val="single" w:sz="4" w:space="0" w:color="auto"/>
              <w:right w:val="single" w:sz="4" w:space="0" w:color="auto"/>
            </w:tcBorders>
            <w:shd w:val="clear" w:color="auto" w:fill="auto"/>
            <w:vAlign w:val="center"/>
          </w:tcPr>
          <w:p w14:paraId="450EFBAC" w14:textId="19E69EC9" w:rsidR="00AF3137" w:rsidRDefault="00AF3137" w:rsidP="00AF3137">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2</w:t>
            </w:r>
          </w:p>
        </w:tc>
        <w:tc>
          <w:tcPr>
            <w:tcW w:w="695" w:type="pct"/>
            <w:tcBorders>
              <w:top w:val="single" w:sz="4" w:space="0" w:color="auto"/>
              <w:left w:val="nil"/>
              <w:bottom w:val="single" w:sz="4" w:space="0" w:color="auto"/>
              <w:right w:val="single" w:sz="4" w:space="0" w:color="auto"/>
            </w:tcBorders>
            <w:shd w:val="clear" w:color="auto" w:fill="auto"/>
            <w:vAlign w:val="center"/>
          </w:tcPr>
          <w:p w14:paraId="6AD9C61B" w14:textId="531BA912" w:rsidR="00AF3137" w:rsidRDefault="00AF3137" w:rsidP="00AF3137">
            <w:pPr>
              <w:jc w:val="center"/>
              <w:rPr>
                <w:rFonts w:ascii="Calibri" w:eastAsia="Times New Roman" w:hAnsi="Calibri" w:cs="Calibri"/>
                <w:b/>
                <w:bCs/>
                <w:color w:val="000000"/>
                <w:lang w:val="es-ES" w:eastAsia="es-ES"/>
              </w:rPr>
            </w:pPr>
            <w:r w:rsidRPr="00633340">
              <w:rPr>
                <w:rFonts w:ascii="Calibri" w:eastAsia="Times New Roman" w:hAnsi="Calibri" w:cs="Calibri"/>
                <w:b/>
                <w:bCs/>
                <w:color w:val="000000"/>
                <w:lang w:val="es-ES" w:eastAsia="es-ES"/>
              </w:rPr>
              <w:t xml:space="preserve">PARTIDA </w:t>
            </w:r>
            <w:r>
              <w:rPr>
                <w:rFonts w:ascii="Calibri" w:eastAsia="Times New Roman" w:hAnsi="Calibri" w:cs="Calibri"/>
                <w:b/>
                <w:bCs/>
                <w:color w:val="000000"/>
                <w:lang w:val="es-ES" w:eastAsia="es-ES"/>
              </w:rPr>
              <w:t>3</w:t>
            </w:r>
          </w:p>
        </w:tc>
        <w:tc>
          <w:tcPr>
            <w:tcW w:w="1306" w:type="pct"/>
            <w:gridSpan w:val="4"/>
            <w:tcBorders>
              <w:top w:val="single" w:sz="4" w:space="0" w:color="auto"/>
              <w:left w:val="nil"/>
              <w:bottom w:val="single" w:sz="4" w:space="0" w:color="auto"/>
              <w:right w:val="single" w:sz="4" w:space="0" w:color="auto"/>
            </w:tcBorders>
            <w:shd w:val="clear" w:color="auto" w:fill="auto"/>
            <w:vAlign w:val="center"/>
          </w:tcPr>
          <w:p w14:paraId="11D4361A" w14:textId="5282546B" w:rsidR="00AF3137" w:rsidRDefault="00AF3137" w:rsidP="00AF3137">
            <w:pPr>
              <w:spacing w:line="276" w:lineRule="auto"/>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DIRECCIÓN DE</w:t>
            </w:r>
          </w:p>
          <w:p w14:paraId="196FE5F7" w14:textId="6C2DD2E8" w:rsidR="00AF3137" w:rsidRDefault="00AF3137" w:rsidP="00AF3137">
            <w:pPr>
              <w:spacing w:line="276" w:lineRule="auto"/>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ALMACÉN</w:t>
            </w:r>
          </w:p>
        </w:tc>
      </w:tr>
      <w:tr w:rsidR="00AF3137" w:rsidRPr="00492B37" w14:paraId="451ACA69" w14:textId="77777777" w:rsidTr="00AF3137">
        <w:trPr>
          <w:gridAfter w:val="2"/>
          <w:wAfter w:w="1608" w:type="pct"/>
          <w:trHeight w:val="664"/>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15327" w14:textId="77777777" w:rsidR="00AF3137" w:rsidRPr="00DA08F8" w:rsidRDefault="00AF3137" w:rsidP="00AF31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ENSENADA</w:t>
            </w:r>
          </w:p>
        </w:tc>
        <w:tc>
          <w:tcPr>
            <w:tcW w:w="696" w:type="pct"/>
            <w:tcBorders>
              <w:top w:val="nil"/>
              <w:left w:val="nil"/>
              <w:bottom w:val="single" w:sz="4" w:space="0" w:color="auto"/>
              <w:right w:val="single" w:sz="4" w:space="0" w:color="auto"/>
            </w:tcBorders>
            <w:shd w:val="clear" w:color="auto" w:fill="auto"/>
            <w:noWrap/>
            <w:vAlign w:val="center"/>
          </w:tcPr>
          <w:p w14:paraId="3844E8FF" w14:textId="040EC554"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750</w:t>
            </w:r>
          </w:p>
        </w:tc>
        <w:tc>
          <w:tcPr>
            <w:tcW w:w="695" w:type="pct"/>
            <w:tcBorders>
              <w:top w:val="nil"/>
              <w:left w:val="nil"/>
              <w:bottom w:val="single" w:sz="4" w:space="0" w:color="auto"/>
              <w:right w:val="single" w:sz="4" w:space="0" w:color="auto"/>
            </w:tcBorders>
            <w:shd w:val="clear" w:color="auto" w:fill="auto"/>
            <w:noWrap/>
            <w:vAlign w:val="center"/>
          </w:tcPr>
          <w:p w14:paraId="46AB55B4" w14:textId="17493ECD"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750</w:t>
            </w:r>
          </w:p>
        </w:tc>
        <w:tc>
          <w:tcPr>
            <w:tcW w:w="1306" w:type="pct"/>
            <w:gridSpan w:val="4"/>
            <w:tcBorders>
              <w:top w:val="nil"/>
              <w:left w:val="nil"/>
              <w:bottom w:val="single" w:sz="4" w:space="0" w:color="auto"/>
              <w:right w:val="single" w:sz="4" w:space="0" w:color="000000"/>
            </w:tcBorders>
            <w:shd w:val="clear" w:color="auto" w:fill="auto"/>
            <w:vAlign w:val="center"/>
          </w:tcPr>
          <w:p w14:paraId="09D17FA6" w14:textId="77777777" w:rsidR="00AF3137" w:rsidRPr="00AF3137" w:rsidRDefault="00AF3137" w:rsidP="00AF3137">
            <w:pPr>
              <w:rPr>
                <w:rFonts w:ascii="Calibri" w:eastAsia="Times New Roman" w:hAnsi="Calibri" w:cs="Calibri"/>
                <w:color w:val="000000"/>
                <w:sz w:val="16"/>
                <w:lang w:val="es-ES" w:eastAsia="es-ES"/>
              </w:rPr>
            </w:pPr>
            <w:r w:rsidRPr="00AF3137">
              <w:rPr>
                <w:rFonts w:ascii="Calibri" w:eastAsia="Times New Roman" w:hAnsi="Calibri" w:cs="Calibri"/>
                <w:color w:val="000000"/>
                <w:sz w:val="16"/>
                <w:lang w:val="es-ES" w:eastAsia="es-ES"/>
              </w:rPr>
              <w:t xml:space="preserve">CALLE APARTADO POSTAL 125 COLONIA </w:t>
            </w:r>
            <w:proofErr w:type="spellStart"/>
            <w:r w:rsidRPr="00AF3137">
              <w:rPr>
                <w:rFonts w:ascii="Calibri" w:eastAsia="Times New Roman" w:hAnsi="Calibri" w:cs="Calibri"/>
                <w:color w:val="000000"/>
                <w:sz w:val="16"/>
                <w:lang w:val="es-ES" w:eastAsia="es-ES"/>
              </w:rPr>
              <w:t>MANCHURA</w:t>
            </w:r>
            <w:proofErr w:type="spellEnd"/>
            <w:r w:rsidRPr="00AF3137">
              <w:rPr>
                <w:rFonts w:ascii="Calibri" w:eastAsia="Times New Roman" w:hAnsi="Calibri" w:cs="Calibri"/>
                <w:color w:val="000000"/>
                <w:sz w:val="16"/>
                <w:lang w:val="es-ES" w:eastAsia="es-ES"/>
              </w:rPr>
              <w:t xml:space="preserve"> EL SAUZAL DE RODRIGUEZ </w:t>
            </w:r>
            <w:proofErr w:type="spellStart"/>
            <w:r w:rsidRPr="00AF3137">
              <w:rPr>
                <w:rFonts w:ascii="Calibri" w:eastAsia="Times New Roman" w:hAnsi="Calibri" w:cs="Calibri"/>
                <w:color w:val="000000"/>
                <w:sz w:val="16"/>
                <w:lang w:val="es-ES" w:eastAsia="es-ES"/>
              </w:rPr>
              <w:t>CODIGO</w:t>
            </w:r>
            <w:proofErr w:type="spellEnd"/>
            <w:r w:rsidRPr="00AF3137">
              <w:rPr>
                <w:rFonts w:ascii="Calibri" w:eastAsia="Times New Roman" w:hAnsi="Calibri" w:cs="Calibri"/>
                <w:color w:val="000000"/>
                <w:sz w:val="16"/>
                <w:lang w:val="es-ES" w:eastAsia="es-ES"/>
              </w:rPr>
              <w:t xml:space="preserve"> POSTAL  </w:t>
            </w:r>
            <w:proofErr w:type="spellStart"/>
            <w:r w:rsidRPr="00AF3137">
              <w:rPr>
                <w:rFonts w:ascii="Calibri" w:eastAsia="Times New Roman" w:hAnsi="Calibri" w:cs="Calibri"/>
                <w:color w:val="000000"/>
                <w:sz w:val="16"/>
                <w:lang w:val="es-ES" w:eastAsia="es-ES"/>
              </w:rPr>
              <w:t>22760,ENSENADA</w:t>
            </w:r>
            <w:proofErr w:type="spellEnd"/>
          </w:p>
        </w:tc>
      </w:tr>
      <w:tr w:rsidR="00AF3137" w:rsidRPr="00492B37" w14:paraId="6BF4F5B1" w14:textId="77777777" w:rsidTr="00AF3137">
        <w:trPr>
          <w:gridAfter w:val="2"/>
          <w:wAfter w:w="1608" w:type="pct"/>
          <w:trHeight w:val="613"/>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81742" w14:textId="77777777" w:rsidR="00AF3137" w:rsidRPr="00DA08F8" w:rsidRDefault="00AF3137" w:rsidP="00AF31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MEXICALI</w:t>
            </w:r>
          </w:p>
        </w:tc>
        <w:tc>
          <w:tcPr>
            <w:tcW w:w="696" w:type="pct"/>
            <w:tcBorders>
              <w:top w:val="single" w:sz="4" w:space="0" w:color="auto"/>
              <w:left w:val="nil"/>
              <w:bottom w:val="single" w:sz="4" w:space="0" w:color="auto"/>
              <w:right w:val="single" w:sz="4" w:space="0" w:color="auto"/>
            </w:tcBorders>
            <w:shd w:val="clear" w:color="auto" w:fill="auto"/>
            <w:noWrap/>
            <w:vAlign w:val="center"/>
          </w:tcPr>
          <w:p w14:paraId="104A6ACF" w14:textId="24D36F50"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1400</w:t>
            </w:r>
          </w:p>
        </w:tc>
        <w:tc>
          <w:tcPr>
            <w:tcW w:w="695" w:type="pct"/>
            <w:tcBorders>
              <w:top w:val="single" w:sz="4" w:space="0" w:color="auto"/>
              <w:left w:val="nil"/>
              <w:bottom w:val="single" w:sz="4" w:space="0" w:color="auto"/>
              <w:right w:val="single" w:sz="4" w:space="0" w:color="auto"/>
            </w:tcBorders>
            <w:shd w:val="clear" w:color="auto" w:fill="auto"/>
            <w:noWrap/>
            <w:vAlign w:val="center"/>
          </w:tcPr>
          <w:p w14:paraId="11F04578" w14:textId="4FDBEF41"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1400</w:t>
            </w:r>
          </w:p>
        </w:tc>
        <w:tc>
          <w:tcPr>
            <w:tcW w:w="1306" w:type="pct"/>
            <w:gridSpan w:val="4"/>
            <w:tcBorders>
              <w:top w:val="single" w:sz="4" w:space="0" w:color="auto"/>
              <w:left w:val="nil"/>
              <w:bottom w:val="single" w:sz="4" w:space="0" w:color="auto"/>
              <w:right w:val="single" w:sz="4" w:space="0" w:color="auto"/>
            </w:tcBorders>
            <w:shd w:val="clear" w:color="auto" w:fill="auto"/>
            <w:vAlign w:val="center"/>
          </w:tcPr>
          <w:p w14:paraId="0BA8F613" w14:textId="77777777" w:rsidR="00AF3137" w:rsidRPr="00AF3137" w:rsidRDefault="00AF3137" w:rsidP="00AF3137">
            <w:pPr>
              <w:rPr>
                <w:rFonts w:ascii="Calibri" w:eastAsia="Times New Roman" w:hAnsi="Calibri" w:cs="Calibri"/>
                <w:color w:val="000000"/>
                <w:sz w:val="16"/>
                <w:lang w:val="es-ES" w:eastAsia="es-ES"/>
              </w:rPr>
            </w:pPr>
            <w:proofErr w:type="spellStart"/>
            <w:r w:rsidRPr="00AF3137">
              <w:rPr>
                <w:rFonts w:ascii="Calibri" w:eastAsia="Times New Roman" w:hAnsi="Calibri" w:cs="Calibri"/>
                <w:color w:val="000000"/>
                <w:sz w:val="16"/>
                <w:lang w:val="es-ES" w:eastAsia="es-ES"/>
              </w:rPr>
              <w:t>ANAHUAC</w:t>
            </w:r>
            <w:proofErr w:type="spellEnd"/>
            <w:r w:rsidRPr="00AF3137">
              <w:rPr>
                <w:rFonts w:ascii="Calibri" w:eastAsia="Times New Roman" w:hAnsi="Calibri" w:cs="Calibri"/>
                <w:color w:val="000000"/>
                <w:sz w:val="16"/>
                <w:lang w:val="es-ES" w:eastAsia="es-ES"/>
              </w:rPr>
              <w:t xml:space="preserve"> 427 CALLE MAR </w:t>
            </w:r>
            <w:proofErr w:type="spellStart"/>
            <w:r w:rsidRPr="00AF3137">
              <w:rPr>
                <w:rFonts w:ascii="Calibri" w:eastAsia="Times New Roman" w:hAnsi="Calibri" w:cs="Calibri"/>
                <w:color w:val="000000"/>
                <w:sz w:val="16"/>
                <w:lang w:val="es-ES" w:eastAsia="es-ES"/>
              </w:rPr>
              <w:t>CANTABRICO</w:t>
            </w:r>
            <w:proofErr w:type="spellEnd"/>
            <w:r w:rsidRPr="00AF3137">
              <w:rPr>
                <w:rFonts w:ascii="Calibri" w:eastAsia="Times New Roman" w:hAnsi="Calibri" w:cs="Calibri"/>
                <w:color w:val="000000"/>
                <w:sz w:val="16"/>
                <w:lang w:val="es-ES" w:eastAsia="es-ES"/>
              </w:rPr>
              <w:t xml:space="preserve"> Y PACIFICO </w:t>
            </w:r>
            <w:proofErr w:type="spellStart"/>
            <w:r w:rsidRPr="00AF3137">
              <w:rPr>
                <w:rFonts w:ascii="Calibri" w:eastAsia="Times New Roman" w:hAnsi="Calibri" w:cs="Calibri"/>
                <w:color w:val="000000"/>
                <w:sz w:val="16"/>
                <w:lang w:val="es-ES" w:eastAsia="es-ES"/>
              </w:rPr>
              <w:t>EX.EJIDO</w:t>
            </w:r>
            <w:proofErr w:type="spellEnd"/>
            <w:r w:rsidRPr="00AF3137">
              <w:rPr>
                <w:rFonts w:ascii="Calibri" w:eastAsia="Times New Roman" w:hAnsi="Calibri" w:cs="Calibri"/>
                <w:color w:val="000000"/>
                <w:sz w:val="16"/>
                <w:lang w:val="es-ES" w:eastAsia="es-ES"/>
              </w:rPr>
              <w:t xml:space="preserve"> ZACATECAS MEXICALI</w:t>
            </w:r>
          </w:p>
        </w:tc>
      </w:tr>
      <w:tr w:rsidR="00AF3137" w:rsidRPr="00492B37" w14:paraId="1F362841" w14:textId="77777777" w:rsidTr="00AF3137">
        <w:trPr>
          <w:gridAfter w:val="2"/>
          <w:wAfter w:w="1608" w:type="pct"/>
          <w:trHeight w:val="975"/>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11A59A" w14:textId="77777777" w:rsidR="00AF3137" w:rsidRPr="00DA08F8" w:rsidRDefault="00AF3137" w:rsidP="00AF31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TIJUANA</w:t>
            </w:r>
          </w:p>
        </w:tc>
        <w:tc>
          <w:tcPr>
            <w:tcW w:w="696" w:type="pct"/>
            <w:tcBorders>
              <w:top w:val="single" w:sz="4" w:space="0" w:color="auto"/>
              <w:left w:val="nil"/>
              <w:bottom w:val="single" w:sz="4" w:space="0" w:color="auto"/>
              <w:right w:val="single" w:sz="4" w:space="0" w:color="auto"/>
            </w:tcBorders>
            <w:shd w:val="clear" w:color="auto" w:fill="auto"/>
            <w:noWrap/>
            <w:vAlign w:val="center"/>
          </w:tcPr>
          <w:p w14:paraId="395A2180" w14:textId="59F36830"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1350</w:t>
            </w:r>
          </w:p>
        </w:tc>
        <w:tc>
          <w:tcPr>
            <w:tcW w:w="695" w:type="pct"/>
            <w:tcBorders>
              <w:top w:val="single" w:sz="4" w:space="0" w:color="auto"/>
              <w:left w:val="nil"/>
              <w:bottom w:val="single" w:sz="4" w:space="0" w:color="auto"/>
              <w:right w:val="single" w:sz="4" w:space="0" w:color="auto"/>
            </w:tcBorders>
            <w:shd w:val="clear" w:color="auto" w:fill="auto"/>
            <w:noWrap/>
            <w:vAlign w:val="center"/>
          </w:tcPr>
          <w:p w14:paraId="51C3F3F4" w14:textId="6111FA4F"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1350</w:t>
            </w:r>
          </w:p>
        </w:tc>
        <w:tc>
          <w:tcPr>
            <w:tcW w:w="1306" w:type="pct"/>
            <w:gridSpan w:val="4"/>
            <w:tcBorders>
              <w:top w:val="single" w:sz="4" w:space="0" w:color="auto"/>
              <w:left w:val="nil"/>
              <w:bottom w:val="single" w:sz="4" w:space="0" w:color="auto"/>
              <w:right w:val="single" w:sz="4" w:space="0" w:color="auto"/>
            </w:tcBorders>
            <w:shd w:val="clear" w:color="auto" w:fill="auto"/>
            <w:vAlign w:val="center"/>
          </w:tcPr>
          <w:p w14:paraId="3C1F7E1E" w14:textId="77777777" w:rsidR="00AF3137" w:rsidRPr="00AF3137" w:rsidRDefault="00AF3137" w:rsidP="00AF3137">
            <w:pPr>
              <w:rPr>
                <w:rFonts w:ascii="Calibri" w:eastAsia="Times New Roman" w:hAnsi="Calibri" w:cs="Calibri"/>
                <w:color w:val="000000"/>
                <w:sz w:val="16"/>
                <w:lang w:val="es-ES" w:eastAsia="es-ES"/>
              </w:rPr>
            </w:pPr>
            <w:proofErr w:type="spellStart"/>
            <w:r w:rsidRPr="00AF3137">
              <w:rPr>
                <w:rFonts w:ascii="Calibri" w:eastAsia="Times New Roman" w:hAnsi="Calibri" w:cs="Calibri"/>
                <w:color w:val="000000"/>
                <w:sz w:val="16"/>
                <w:lang w:val="es-ES" w:eastAsia="es-ES"/>
              </w:rPr>
              <w:t>VIA</w:t>
            </w:r>
            <w:proofErr w:type="spellEnd"/>
            <w:r w:rsidRPr="00AF3137">
              <w:rPr>
                <w:rFonts w:ascii="Calibri" w:eastAsia="Times New Roman" w:hAnsi="Calibri" w:cs="Calibri"/>
                <w:color w:val="000000"/>
                <w:sz w:val="16"/>
                <w:lang w:val="es-ES" w:eastAsia="es-ES"/>
              </w:rPr>
              <w:t xml:space="preserve"> </w:t>
            </w:r>
            <w:proofErr w:type="spellStart"/>
            <w:r w:rsidRPr="00AF3137">
              <w:rPr>
                <w:rFonts w:ascii="Calibri" w:eastAsia="Times New Roman" w:hAnsi="Calibri" w:cs="Calibri"/>
                <w:color w:val="000000"/>
                <w:sz w:val="16"/>
                <w:lang w:val="es-ES" w:eastAsia="es-ES"/>
              </w:rPr>
              <w:t>RAPIDA</w:t>
            </w:r>
            <w:proofErr w:type="spellEnd"/>
            <w:r w:rsidRPr="00AF3137">
              <w:rPr>
                <w:rFonts w:ascii="Calibri" w:eastAsia="Times New Roman" w:hAnsi="Calibri" w:cs="Calibri"/>
                <w:color w:val="000000"/>
                <w:sz w:val="16"/>
                <w:lang w:val="es-ES" w:eastAsia="es-ES"/>
              </w:rPr>
              <w:t xml:space="preserve"> ORIENTE </w:t>
            </w:r>
            <w:proofErr w:type="spellStart"/>
            <w:r w:rsidRPr="00AF3137">
              <w:rPr>
                <w:rFonts w:ascii="Calibri" w:eastAsia="Times New Roman" w:hAnsi="Calibri" w:cs="Calibri"/>
                <w:color w:val="000000"/>
                <w:sz w:val="16"/>
                <w:lang w:val="es-ES" w:eastAsia="es-ES"/>
              </w:rPr>
              <w:t>17302,TERCERA</w:t>
            </w:r>
            <w:proofErr w:type="spellEnd"/>
            <w:r w:rsidRPr="00AF3137">
              <w:rPr>
                <w:rFonts w:ascii="Calibri" w:eastAsia="Times New Roman" w:hAnsi="Calibri" w:cs="Calibri"/>
                <w:color w:val="000000"/>
                <w:sz w:val="16"/>
                <w:lang w:val="es-ES" w:eastAsia="es-ES"/>
              </w:rPr>
              <w:t xml:space="preserve"> ETAPA RIO </w:t>
            </w:r>
            <w:proofErr w:type="spellStart"/>
            <w:r w:rsidRPr="00AF3137">
              <w:rPr>
                <w:rFonts w:ascii="Calibri" w:eastAsia="Times New Roman" w:hAnsi="Calibri" w:cs="Calibri"/>
                <w:color w:val="000000"/>
                <w:sz w:val="16"/>
                <w:lang w:val="es-ES" w:eastAsia="es-ES"/>
              </w:rPr>
              <w:t>TIJUANA,LOTE</w:t>
            </w:r>
            <w:proofErr w:type="spellEnd"/>
            <w:r w:rsidRPr="00AF3137">
              <w:rPr>
                <w:rFonts w:ascii="Calibri" w:eastAsia="Times New Roman" w:hAnsi="Calibri" w:cs="Calibri"/>
                <w:color w:val="000000"/>
                <w:sz w:val="16"/>
                <w:lang w:val="es-ES" w:eastAsia="es-ES"/>
              </w:rPr>
              <w:t xml:space="preserve"> 016 MANZANA 033  ,TIJUANA</w:t>
            </w:r>
          </w:p>
        </w:tc>
      </w:tr>
      <w:tr w:rsidR="00AF3137" w:rsidRPr="00492B37" w14:paraId="56BA34E0" w14:textId="77777777" w:rsidTr="00AF3137">
        <w:trPr>
          <w:gridAfter w:val="2"/>
          <w:wAfter w:w="1608" w:type="pct"/>
          <w:trHeight w:val="240"/>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F5C063" w14:textId="77777777"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TECATE</w:t>
            </w:r>
          </w:p>
        </w:tc>
        <w:tc>
          <w:tcPr>
            <w:tcW w:w="696" w:type="pct"/>
            <w:tcBorders>
              <w:top w:val="nil"/>
              <w:left w:val="nil"/>
              <w:bottom w:val="single" w:sz="4" w:space="0" w:color="auto"/>
              <w:right w:val="single" w:sz="4" w:space="0" w:color="auto"/>
            </w:tcBorders>
            <w:shd w:val="clear" w:color="auto" w:fill="auto"/>
            <w:noWrap/>
            <w:vAlign w:val="center"/>
          </w:tcPr>
          <w:p w14:paraId="19CC49DD" w14:textId="6415FB21"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95" w:type="pct"/>
            <w:tcBorders>
              <w:top w:val="nil"/>
              <w:left w:val="nil"/>
              <w:bottom w:val="single" w:sz="4" w:space="0" w:color="auto"/>
              <w:right w:val="single" w:sz="4" w:space="0" w:color="auto"/>
            </w:tcBorders>
            <w:shd w:val="clear" w:color="auto" w:fill="auto"/>
            <w:noWrap/>
            <w:vAlign w:val="center"/>
          </w:tcPr>
          <w:p w14:paraId="4D3A6718" w14:textId="4A69B166"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1306" w:type="pct"/>
            <w:gridSpan w:val="4"/>
            <w:tcBorders>
              <w:top w:val="nil"/>
              <w:left w:val="nil"/>
              <w:bottom w:val="single" w:sz="4" w:space="0" w:color="auto"/>
              <w:right w:val="single" w:sz="4" w:space="0" w:color="auto"/>
            </w:tcBorders>
            <w:shd w:val="clear" w:color="auto" w:fill="auto"/>
            <w:vAlign w:val="center"/>
          </w:tcPr>
          <w:p w14:paraId="4CB4FF7D" w14:textId="77777777" w:rsidR="00AF3137" w:rsidRPr="00AF3137" w:rsidRDefault="00AF3137" w:rsidP="00AF3137">
            <w:pPr>
              <w:rPr>
                <w:rFonts w:ascii="Calibri" w:eastAsia="Times New Roman" w:hAnsi="Calibri" w:cs="Calibri"/>
                <w:color w:val="000000"/>
                <w:sz w:val="16"/>
                <w:lang w:val="es-ES" w:eastAsia="es-ES"/>
              </w:rPr>
            </w:pPr>
            <w:r w:rsidRPr="00AF3137">
              <w:rPr>
                <w:rFonts w:ascii="Calibri" w:eastAsia="Times New Roman" w:hAnsi="Calibri" w:cs="Calibri"/>
                <w:color w:val="000000"/>
                <w:sz w:val="16"/>
                <w:lang w:val="es-ES" w:eastAsia="es-ES"/>
              </w:rPr>
              <w:t xml:space="preserve">CARRETERA  TECATE ENSENADA KILOMETRO </w:t>
            </w:r>
            <w:proofErr w:type="spellStart"/>
            <w:r w:rsidRPr="00AF3137">
              <w:rPr>
                <w:rFonts w:ascii="Calibri" w:eastAsia="Times New Roman" w:hAnsi="Calibri" w:cs="Calibri"/>
                <w:color w:val="000000"/>
                <w:sz w:val="16"/>
                <w:lang w:val="es-ES" w:eastAsia="es-ES"/>
              </w:rPr>
              <w:t>6.5.TECATE</w:t>
            </w:r>
            <w:proofErr w:type="spellEnd"/>
          </w:p>
        </w:tc>
      </w:tr>
      <w:tr w:rsidR="00AF3137" w:rsidRPr="00492B37" w14:paraId="746277CF" w14:textId="77777777" w:rsidTr="00AF3137">
        <w:trPr>
          <w:gridAfter w:val="2"/>
          <w:wAfter w:w="1608" w:type="pct"/>
          <w:trHeight w:val="70"/>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2E1F98C" w14:textId="77777777" w:rsidR="00AF3137"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 xml:space="preserve">SAN </w:t>
            </w:r>
          </w:p>
          <w:p w14:paraId="3EF15A0B" w14:textId="122F53D1" w:rsidR="00AF3137" w:rsidRDefault="00AF3137" w:rsidP="00AF3137">
            <w:pPr>
              <w:jc w:val="center"/>
              <w:rPr>
                <w:rFonts w:ascii="Calibri" w:eastAsia="Times New Roman" w:hAnsi="Calibri" w:cs="Calibri"/>
                <w:b/>
                <w:bCs/>
                <w:color w:val="000000"/>
                <w:lang w:val="es-ES" w:eastAsia="es-ES"/>
              </w:rPr>
            </w:pPr>
            <w:proofErr w:type="spellStart"/>
            <w:r>
              <w:rPr>
                <w:rFonts w:ascii="Calibri" w:eastAsia="Times New Roman" w:hAnsi="Calibri" w:cs="Calibri"/>
                <w:b/>
                <w:bCs/>
                <w:color w:val="000000"/>
                <w:lang w:val="es-ES" w:eastAsia="es-ES"/>
              </w:rPr>
              <w:t>QUINTIN</w:t>
            </w:r>
            <w:proofErr w:type="spellEnd"/>
          </w:p>
        </w:tc>
        <w:tc>
          <w:tcPr>
            <w:tcW w:w="696" w:type="pct"/>
            <w:tcBorders>
              <w:top w:val="nil"/>
              <w:left w:val="nil"/>
              <w:bottom w:val="single" w:sz="4" w:space="0" w:color="auto"/>
              <w:right w:val="single" w:sz="4" w:space="0" w:color="auto"/>
            </w:tcBorders>
            <w:shd w:val="clear" w:color="auto" w:fill="auto"/>
            <w:noWrap/>
            <w:vAlign w:val="center"/>
          </w:tcPr>
          <w:p w14:paraId="58B81F58" w14:textId="60C4F6CA"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95" w:type="pct"/>
            <w:tcBorders>
              <w:top w:val="nil"/>
              <w:left w:val="nil"/>
              <w:bottom w:val="single" w:sz="4" w:space="0" w:color="auto"/>
              <w:right w:val="single" w:sz="4" w:space="0" w:color="auto"/>
            </w:tcBorders>
            <w:shd w:val="clear" w:color="auto" w:fill="auto"/>
            <w:noWrap/>
            <w:vAlign w:val="center"/>
          </w:tcPr>
          <w:p w14:paraId="2A974577" w14:textId="0791B161"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1306" w:type="pct"/>
            <w:gridSpan w:val="4"/>
            <w:tcBorders>
              <w:top w:val="nil"/>
              <w:left w:val="nil"/>
              <w:bottom w:val="single" w:sz="4" w:space="0" w:color="auto"/>
              <w:right w:val="single" w:sz="4" w:space="0" w:color="auto"/>
            </w:tcBorders>
            <w:shd w:val="clear" w:color="auto" w:fill="auto"/>
            <w:vAlign w:val="center"/>
          </w:tcPr>
          <w:p w14:paraId="258EDA89" w14:textId="77777777" w:rsidR="00AF3137" w:rsidRPr="00AF3137" w:rsidRDefault="00AF3137" w:rsidP="00AF3137">
            <w:pPr>
              <w:rPr>
                <w:rFonts w:ascii="Calibri" w:eastAsia="Times New Roman" w:hAnsi="Calibri" w:cs="Calibri"/>
                <w:color w:val="000000"/>
                <w:sz w:val="16"/>
                <w:lang w:val="es-ES" w:eastAsia="es-ES"/>
              </w:rPr>
            </w:pPr>
            <w:r w:rsidRPr="00AF3137">
              <w:rPr>
                <w:rFonts w:ascii="Calibri" w:eastAsia="Times New Roman" w:hAnsi="Calibri" w:cs="Calibri"/>
                <w:color w:val="000000"/>
                <w:sz w:val="16"/>
                <w:lang w:val="es-ES" w:eastAsia="es-ES"/>
              </w:rPr>
              <w:t xml:space="preserve">CALLE </w:t>
            </w:r>
            <w:proofErr w:type="spellStart"/>
            <w:r w:rsidRPr="00AF3137">
              <w:rPr>
                <w:rFonts w:ascii="Calibri" w:eastAsia="Times New Roman" w:hAnsi="Calibri" w:cs="Calibri"/>
                <w:color w:val="000000"/>
                <w:sz w:val="16"/>
                <w:lang w:val="es-ES" w:eastAsia="es-ES"/>
              </w:rPr>
              <w:t>8VA</w:t>
            </w:r>
            <w:proofErr w:type="spellEnd"/>
            <w:r w:rsidRPr="00AF3137">
              <w:rPr>
                <w:rFonts w:ascii="Calibri" w:eastAsia="Times New Roman" w:hAnsi="Calibri" w:cs="Calibri"/>
                <w:color w:val="000000"/>
                <w:sz w:val="16"/>
                <w:lang w:val="es-ES" w:eastAsia="es-ES"/>
              </w:rPr>
              <w:t xml:space="preserve"> 135 FRACCIONAMIENTO </w:t>
            </w:r>
            <w:proofErr w:type="spellStart"/>
            <w:r w:rsidRPr="00AF3137">
              <w:rPr>
                <w:rFonts w:ascii="Calibri" w:eastAsia="Times New Roman" w:hAnsi="Calibri" w:cs="Calibri"/>
                <w:color w:val="000000"/>
                <w:sz w:val="16"/>
                <w:lang w:val="es-ES" w:eastAsia="es-ES"/>
              </w:rPr>
              <w:t>CIUDADA</w:t>
            </w:r>
            <w:proofErr w:type="spellEnd"/>
            <w:r w:rsidRPr="00AF3137">
              <w:rPr>
                <w:rFonts w:ascii="Calibri" w:eastAsia="Times New Roman" w:hAnsi="Calibri" w:cs="Calibri"/>
                <w:color w:val="000000"/>
                <w:sz w:val="16"/>
                <w:lang w:val="es-ES" w:eastAsia="es-ES"/>
              </w:rPr>
              <w:t xml:space="preserve"> DE SAN </w:t>
            </w:r>
            <w:proofErr w:type="spellStart"/>
            <w:r w:rsidRPr="00AF3137">
              <w:rPr>
                <w:rFonts w:ascii="Calibri" w:eastAsia="Times New Roman" w:hAnsi="Calibri" w:cs="Calibri"/>
                <w:color w:val="000000"/>
                <w:sz w:val="16"/>
                <w:lang w:val="es-ES" w:eastAsia="es-ES"/>
              </w:rPr>
              <w:t>QUINTIN</w:t>
            </w:r>
            <w:proofErr w:type="spellEnd"/>
            <w:r w:rsidRPr="00AF3137">
              <w:rPr>
                <w:rFonts w:ascii="Calibri" w:eastAsia="Times New Roman" w:hAnsi="Calibri" w:cs="Calibri"/>
                <w:color w:val="000000"/>
                <w:sz w:val="16"/>
                <w:lang w:val="es-ES" w:eastAsia="es-ES"/>
              </w:rPr>
              <w:t xml:space="preserve"> C.P. 22930</w:t>
            </w:r>
          </w:p>
        </w:tc>
      </w:tr>
      <w:tr w:rsidR="00AF3137" w:rsidRPr="00E9101F" w14:paraId="5E0C1B6E" w14:textId="77777777" w:rsidTr="00AF3137">
        <w:trPr>
          <w:gridAfter w:val="2"/>
          <w:wAfter w:w="1608" w:type="pct"/>
          <w:trHeight w:val="208"/>
          <w:jc w:val="center"/>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B8D28FF" w14:textId="77777777"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ROSARITO</w:t>
            </w:r>
          </w:p>
        </w:tc>
        <w:tc>
          <w:tcPr>
            <w:tcW w:w="696" w:type="pct"/>
            <w:tcBorders>
              <w:top w:val="nil"/>
              <w:left w:val="nil"/>
              <w:bottom w:val="single" w:sz="4" w:space="0" w:color="auto"/>
              <w:right w:val="single" w:sz="4" w:space="0" w:color="auto"/>
            </w:tcBorders>
            <w:shd w:val="clear" w:color="auto" w:fill="auto"/>
            <w:noWrap/>
            <w:vAlign w:val="center"/>
          </w:tcPr>
          <w:p w14:paraId="02E0EC85" w14:textId="35F511DA"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695" w:type="pct"/>
            <w:tcBorders>
              <w:top w:val="nil"/>
              <w:left w:val="nil"/>
              <w:bottom w:val="single" w:sz="4" w:space="0" w:color="auto"/>
              <w:right w:val="single" w:sz="4" w:space="0" w:color="auto"/>
            </w:tcBorders>
            <w:shd w:val="clear" w:color="auto" w:fill="auto"/>
            <w:noWrap/>
            <w:vAlign w:val="center"/>
          </w:tcPr>
          <w:p w14:paraId="09DE528E" w14:textId="0EF4C3EE" w:rsidR="00AF3137" w:rsidRPr="00DA08F8" w:rsidRDefault="00AF3137" w:rsidP="00AF3137">
            <w:pPr>
              <w:jc w:val="center"/>
              <w:rPr>
                <w:rFonts w:ascii="Calibri" w:eastAsia="Times New Roman" w:hAnsi="Calibri" w:cs="Calibri"/>
                <w:b/>
                <w:bCs/>
                <w:color w:val="000000"/>
                <w:lang w:val="es-ES" w:eastAsia="es-ES"/>
              </w:rPr>
            </w:pPr>
            <w:r>
              <w:rPr>
                <w:rFonts w:ascii="Calibri" w:eastAsia="Times New Roman" w:hAnsi="Calibri" w:cs="Calibri"/>
                <w:b/>
                <w:bCs/>
                <w:color w:val="000000"/>
                <w:lang w:val="es-ES" w:eastAsia="es-ES"/>
              </w:rPr>
              <w:t>500</w:t>
            </w:r>
          </w:p>
        </w:tc>
        <w:tc>
          <w:tcPr>
            <w:tcW w:w="1306" w:type="pct"/>
            <w:gridSpan w:val="4"/>
            <w:tcBorders>
              <w:top w:val="nil"/>
              <w:left w:val="nil"/>
              <w:bottom w:val="single" w:sz="4" w:space="0" w:color="auto"/>
              <w:right w:val="single" w:sz="4" w:space="0" w:color="auto"/>
            </w:tcBorders>
          </w:tcPr>
          <w:p w14:paraId="1BE5E843" w14:textId="77777777" w:rsidR="00AF3137" w:rsidRPr="00AF3137" w:rsidRDefault="00AF3137" w:rsidP="00AF3137">
            <w:pPr>
              <w:rPr>
                <w:rFonts w:ascii="Calibri" w:eastAsia="Times New Roman" w:hAnsi="Calibri" w:cs="Calibri"/>
                <w:color w:val="000000"/>
                <w:sz w:val="16"/>
                <w:lang w:val="es-ES" w:eastAsia="es-ES"/>
              </w:rPr>
            </w:pPr>
            <w:r w:rsidRPr="00AF3137">
              <w:rPr>
                <w:rFonts w:ascii="Calibri" w:eastAsia="Times New Roman" w:hAnsi="Calibri" w:cs="Calibri"/>
                <w:color w:val="000000"/>
                <w:sz w:val="16"/>
                <w:lang w:val="es-ES" w:eastAsia="es-ES"/>
              </w:rPr>
              <w:t xml:space="preserve">CALLE GUANAJUATO S/N COLONIA </w:t>
            </w:r>
            <w:proofErr w:type="spellStart"/>
            <w:r w:rsidRPr="00AF3137">
              <w:rPr>
                <w:rFonts w:ascii="Calibri" w:eastAsia="Times New Roman" w:hAnsi="Calibri" w:cs="Calibri"/>
                <w:color w:val="000000"/>
                <w:sz w:val="16"/>
                <w:lang w:val="es-ES" w:eastAsia="es-ES"/>
              </w:rPr>
              <w:t>CONSTITUCION</w:t>
            </w:r>
            <w:proofErr w:type="spellEnd"/>
            <w:r w:rsidRPr="00AF3137">
              <w:rPr>
                <w:rFonts w:ascii="Calibri" w:eastAsia="Times New Roman" w:hAnsi="Calibri" w:cs="Calibri"/>
                <w:color w:val="000000"/>
                <w:sz w:val="16"/>
                <w:lang w:val="es-ES" w:eastAsia="es-ES"/>
              </w:rPr>
              <w:t xml:space="preserve"> PARTE BAJA ROSARITO</w:t>
            </w:r>
          </w:p>
        </w:tc>
      </w:tr>
      <w:tr w:rsidR="00AF3137" w:rsidRPr="00492B37" w14:paraId="6DBB51BA" w14:textId="77777777" w:rsidTr="00AF3137">
        <w:trPr>
          <w:trHeight w:val="300"/>
          <w:jc w:val="center"/>
        </w:trPr>
        <w:tc>
          <w:tcPr>
            <w:tcW w:w="696" w:type="pct"/>
            <w:tcBorders>
              <w:top w:val="nil"/>
              <w:left w:val="nil"/>
              <w:bottom w:val="nil"/>
              <w:right w:val="nil"/>
            </w:tcBorders>
            <w:shd w:val="clear" w:color="auto" w:fill="auto"/>
            <w:noWrap/>
            <w:vAlign w:val="bottom"/>
            <w:hideMark/>
          </w:tcPr>
          <w:p w14:paraId="3FD9C077" w14:textId="77777777" w:rsidR="00E1014E" w:rsidRPr="00492B37" w:rsidRDefault="00E1014E" w:rsidP="00AF3137">
            <w:pPr>
              <w:rPr>
                <w:rFonts w:eastAsia="Times New Roman"/>
                <w:lang w:val="es-ES" w:eastAsia="es-ES"/>
              </w:rPr>
            </w:pPr>
          </w:p>
        </w:tc>
        <w:tc>
          <w:tcPr>
            <w:tcW w:w="696" w:type="pct"/>
            <w:tcBorders>
              <w:top w:val="nil"/>
              <w:left w:val="nil"/>
              <w:bottom w:val="nil"/>
              <w:right w:val="nil"/>
            </w:tcBorders>
            <w:shd w:val="clear" w:color="auto" w:fill="auto"/>
            <w:noWrap/>
            <w:vAlign w:val="bottom"/>
            <w:hideMark/>
          </w:tcPr>
          <w:p w14:paraId="1FB9731E" w14:textId="77777777" w:rsidR="00E1014E" w:rsidRPr="00492B37" w:rsidRDefault="00E1014E" w:rsidP="00AF3137">
            <w:pPr>
              <w:rPr>
                <w:rFonts w:eastAsia="Times New Roman"/>
                <w:lang w:val="es-ES" w:eastAsia="es-ES"/>
              </w:rPr>
            </w:pPr>
          </w:p>
        </w:tc>
        <w:tc>
          <w:tcPr>
            <w:tcW w:w="695" w:type="pct"/>
            <w:tcBorders>
              <w:top w:val="nil"/>
              <w:left w:val="nil"/>
              <w:bottom w:val="nil"/>
              <w:right w:val="nil"/>
            </w:tcBorders>
            <w:shd w:val="clear" w:color="auto" w:fill="auto"/>
            <w:noWrap/>
            <w:vAlign w:val="bottom"/>
            <w:hideMark/>
          </w:tcPr>
          <w:p w14:paraId="2882103B" w14:textId="77777777" w:rsidR="00E1014E" w:rsidRPr="00492B37" w:rsidRDefault="00E1014E" w:rsidP="00AF3137">
            <w:pPr>
              <w:rPr>
                <w:rFonts w:eastAsia="Times New Roman"/>
                <w:lang w:val="es-ES" w:eastAsia="es-ES"/>
              </w:rPr>
            </w:pPr>
          </w:p>
        </w:tc>
        <w:tc>
          <w:tcPr>
            <w:tcW w:w="98" w:type="pct"/>
            <w:tcBorders>
              <w:top w:val="nil"/>
              <w:left w:val="nil"/>
              <w:bottom w:val="nil"/>
              <w:right w:val="nil"/>
            </w:tcBorders>
            <w:shd w:val="clear" w:color="auto" w:fill="auto"/>
            <w:noWrap/>
            <w:vAlign w:val="bottom"/>
            <w:hideMark/>
          </w:tcPr>
          <w:p w14:paraId="20B5621B" w14:textId="77777777" w:rsidR="00E1014E" w:rsidRPr="00492B37" w:rsidRDefault="00E1014E" w:rsidP="00AF3137">
            <w:pPr>
              <w:rPr>
                <w:rFonts w:eastAsia="Times New Roman"/>
                <w:lang w:val="es-ES" w:eastAsia="es-ES"/>
              </w:rPr>
            </w:pPr>
          </w:p>
        </w:tc>
        <w:tc>
          <w:tcPr>
            <w:tcW w:w="544" w:type="pct"/>
            <w:tcBorders>
              <w:top w:val="nil"/>
              <w:left w:val="nil"/>
              <w:bottom w:val="nil"/>
              <w:right w:val="nil"/>
            </w:tcBorders>
            <w:shd w:val="clear" w:color="auto" w:fill="auto"/>
            <w:noWrap/>
            <w:vAlign w:val="bottom"/>
            <w:hideMark/>
          </w:tcPr>
          <w:p w14:paraId="698161E6" w14:textId="77777777" w:rsidR="00E1014E" w:rsidRPr="00492B37" w:rsidRDefault="00E1014E" w:rsidP="00AF3137">
            <w:pPr>
              <w:rPr>
                <w:rFonts w:eastAsia="Times New Roman"/>
                <w:lang w:val="es-ES" w:eastAsia="es-ES"/>
              </w:rPr>
            </w:pPr>
          </w:p>
        </w:tc>
        <w:tc>
          <w:tcPr>
            <w:tcW w:w="508" w:type="pct"/>
            <w:tcBorders>
              <w:top w:val="nil"/>
              <w:left w:val="nil"/>
              <w:bottom w:val="nil"/>
              <w:right w:val="nil"/>
            </w:tcBorders>
            <w:shd w:val="clear" w:color="auto" w:fill="auto"/>
            <w:noWrap/>
            <w:vAlign w:val="bottom"/>
            <w:hideMark/>
          </w:tcPr>
          <w:p w14:paraId="2395A852" w14:textId="77777777" w:rsidR="00E1014E" w:rsidRPr="00492B37" w:rsidRDefault="00E1014E" w:rsidP="00AF3137">
            <w:pPr>
              <w:rPr>
                <w:rFonts w:eastAsia="Times New Roman"/>
                <w:lang w:val="es-ES" w:eastAsia="es-ES"/>
              </w:rPr>
            </w:pPr>
          </w:p>
        </w:tc>
        <w:tc>
          <w:tcPr>
            <w:tcW w:w="617" w:type="pct"/>
            <w:gridSpan w:val="2"/>
            <w:tcBorders>
              <w:top w:val="nil"/>
              <w:left w:val="nil"/>
              <w:bottom w:val="nil"/>
              <w:right w:val="nil"/>
            </w:tcBorders>
            <w:shd w:val="clear" w:color="auto" w:fill="auto"/>
            <w:noWrap/>
            <w:vAlign w:val="bottom"/>
            <w:hideMark/>
          </w:tcPr>
          <w:p w14:paraId="3F671D9E" w14:textId="77777777" w:rsidR="00E1014E" w:rsidRPr="00492B37" w:rsidRDefault="00E1014E" w:rsidP="00AF3137">
            <w:pPr>
              <w:rPr>
                <w:rFonts w:eastAsia="Times New Roman"/>
                <w:lang w:val="es-ES" w:eastAsia="es-ES"/>
              </w:rPr>
            </w:pPr>
          </w:p>
        </w:tc>
        <w:tc>
          <w:tcPr>
            <w:tcW w:w="1146" w:type="pct"/>
            <w:tcBorders>
              <w:top w:val="nil"/>
              <w:left w:val="nil"/>
              <w:right w:val="nil"/>
            </w:tcBorders>
          </w:tcPr>
          <w:p w14:paraId="71E80957" w14:textId="77777777" w:rsidR="00E1014E" w:rsidRPr="00492B37" w:rsidRDefault="00E1014E" w:rsidP="00AF3137">
            <w:pPr>
              <w:rPr>
                <w:rFonts w:eastAsia="Times New Roman"/>
                <w:lang w:val="es-ES" w:eastAsia="es-ES"/>
              </w:rPr>
            </w:pPr>
          </w:p>
        </w:tc>
      </w:tr>
      <w:tr w:rsidR="00AF3137" w:rsidRPr="00492B37" w14:paraId="3D3DA909" w14:textId="77777777" w:rsidTr="00AF3137">
        <w:trPr>
          <w:gridAfter w:val="2"/>
          <w:wAfter w:w="1608" w:type="pct"/>
          <w:trHeight w:val="315"/>
          <w:jc w:val="center"/>
        </w:trPr>
        <w:tc>
          <w:tcPr>
            <w:tcW w:w="696"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B4521F3" w14:textId="77777777" w:rsidR="00AF3137" w:rsidRPr="00492B37" w:rsidRDefault="00AF3137" w:rsidP="00AF3137">
            <w:pPr>
              <w:rPr>
                <w:rFonts w:ascii="Calibri" w:eastAsia="Times New Roman" w:hAnsi="Calibri" w:cs="Calibri"/>
                <w:b/>
                <w:bCs/>
                <w:color w:val="000000"/>
                <w:sz w:val="24"/>
                <w:szCs w:val="24"/>
                <w:lang w:val="es-ES" w:eastAsia="es-ES"/>
              </w:rPr>
            </w:pPr>
            <w:r w:rsidRPr="00492B37">
              <w:rPr>
                <w:rFonts w:ascii="Calibri" w:eastAsia="Times New Roman" w:hAnsi="Calibri" w:cs="Calibri"/>
                <w:b/>
                <w:bCs/>
                <w:color w:val="000000"/>
                <w:sz w:val="24"/>
                <w:szCs w:val="24"/>
                <w:lang w:val="es-ES" w:eastAsia="es-ES"/>
              </w:rPr>
              <w:t>TOTALES</w:t>
            </w:r>
          </w:p>
        </w:tc>
        <w:tc>
          <w:tcPr>
            <w:tcW w:w="696" w:type="pct"/>
            <w:tcBorders>
              <w:top w:val="single" w:sz="4" w:space="0" w:color="000000"/>
              <w:left w:val="nil"/>
              <w:bottom w:val="single" w:sz="4" w:space="0" w:color="000000"/>
              <w:right w:val="single" w:sz="4" w:space="0" w:color="000000"/>
            </w:tcBorders>
            <w:shd w:val="clear" w:color="auto" w:fill="auto"/>
            <w:noWrap/>
            <w:vAlign w:val="bottom"/>
          </w:tcPr>
          <w:p w14:paraId="56346934" w14:textId="64667696" w:rsidR="00AF3137" w:rsidRPr="00492B37" w:rsidRDefault="00AF3137" w:rsidP="00AF3137">
            <w:pPr>
              <w:spacing w:before="240"/>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5000</w:t>
            </w:r>
          </w:p>
        </w:tc>
        <w:tc>
          <w:tcPr>
            <w:tcW w:w="695" w:type="pct"/>
            <w:tcBorders>
              <w:top w:val="single" w:sz="4" w:space="0" w:color="000000"/>
              <w:left w:val="nil"/>
              <w:bottom w:val="single" w:sz="4" w:space="0" w:color="000000"/>
              <w:right w:val="single" w:sz="4" w:space="0" w:color="000000"/>
            </w:tcBorders>
            <w:shd w:val="clear" w:color="auto" w:fill="auto"/>
            <w:noWrap/>
            <w:vAlign w:val="bottom"/>
          </w:tcPr>
          <w:p w14:paraId="33B4C888" w14:textId="77777777" w:rsidR="00AF3137" w:rsidRPr="00492B37" w:rsidRDefault="00AF3137" w:rsidP="00AF3137">
            <w:pPr>
              <w:jc w:val="center"/>
              <w:rPr>
                <w:rFonts w:ascii="Calibri" w:eastAsia="Times New Roman" w:hAnsi="Calibri" w:cs="Calibri"/>
                <w:b/>
                <w:bCs/>
                <w:color w:val="000000"/>
                <w:sz w:val="22"/>
                <w:szCs w:val="22"/>
                <w:lang w:val="es-ES" w:eastAsia="es-ES"/>
              </w:rPr>
            </w:pPr>
            <w:r>
              <w:rPr>
                <w:rFonts w:ascii="Calibri" w:eastAsia="Times New Roman" w:hAnsi="Calibri" w:cs="Calibri"/>
                <w:b/>
                <w:bCs/>
                <w:color w:val="000000"/>
                <w:sz w:val="22"/>
                <w:szCs w:val="22"/>
                <w:lang w:val="es-ES" w:eastAsia="es-ES"/>
              </w:rPr>
              <w:t>5000</w:t>
            </w:r>
          </w:p>
        </w:tc>
        <w:tc>
          <w:tcPr>
            <w:tcW w:w="1306" w:type="pct"/>
            <w:gridSpan w:val="4"/>
            <w:tcBorders>
              <w:left w:val="nil"/>
            </w:tcBorders>
          </w:tcPr>
          <w:p w14:paraId="1195DCA0" w14:textId="77777777" w:rsidR="00AF3137" w:rsidRPr="00492B37" w:rsidRDefault="00AF3137" w:rsidP="00AF3137">
            <w:pPr>
              <w:jc w:val="center"/>
              <w:rPr>
                <w:rFonts w:ascii="Calibri" w:eastAsia="Times New Roman" w:hAnsi="Calibri" w:cs="Calibri"/>
                <w:b/>
                <w:bCs/>
                <w:color w:val="000000"/>
                <w:sz w:val="22"/>
                <w:szCs w:val="22"/>
                <w:lang w:val="es-ES" w:eastAsia="es-ES"/>
              </w:rPr>
            </w:pPr>
          </w:p>
        </w:tc>
      </w:tr>
    </w:tbl>
    <w:p w14:paraId="70EED927" w14:textId="77777777" w:rsidR="006526B0" w:rsidRDefault="006526B0" w:rsidP="008F5D17">
      <w:pPr>
        <w:pStyle w:val="Sangradetextonormal"/>
        <w:tabs>
          <w:tab w:val="left" w:pos="900"/>
        </w:tabs>
        <w:spacing w:line="240" w:lineRule="auto"/>
        <w:ind w:left="709" w:right="40" w:firstLine="0"/>
        <w:rPr>
          <w:rFonts w:cs="Arial"/>
          <w:b w:val="0"/>
          <w:sz w:val="24"/>
          <w:szCs w:val="24"/>
        </w:rPr>
      </w:pPr>
    </w:p>
    <w:p w14:paraId="7FC446D4" w14:textId="594DD87B" w:rsidR="00B3790C" w:rsidRPr="00837B2B" w:rsidRDefault="008F5D17" w:rsidP="008F5D17">
      <w:pPr>
        <w:pStyle w:val="Sangradetextonormal"/>
        <w:tabs>
          <w:tab w:val="left" w:pos="900"/>
        </w:tabs>
        <w:spacing w:line="240" w:lineRule="auto"/>
        <w:ind w:left="709" w:right="40" w:firstLine="0"/>
        <w:rPr>
          <w:rFonts w:cs="Arial"/>
          <w:b w:val="0"/>
          <w:bCs/>
          <w:sz w:val="24"/>
          <w:szCs w:val="24"/>
        </w:rPr>
      </w:pPr>
      <w:r>
        <w:rPr>
          <w:rFonts w:cs="Arial"/>
          <w:b w:val="0"/>
          <w:sz w:val="24"/>
          <w:szCs w:val="24"/>
        </w:rPr>
        <w:t xml:space="preserve">Los riesgos, </w:t>
      </w:r>
      <w:r w:rsidR="00B3790C" w:rsidRPr="00837B2B">
        <w:rPr>
          <w:rFonts w:cs="Arial"/>
          <w:b w:val="0"/>
          <w:sz w:val="24"/>
          <w:szCs w:val="24"/>
        </w:rPr>
        <w:t>gastos de la conservación</w:t>
      </w:r>
      <w:r>
        <w:rPr>
          <w:rFonts w:cs="Arial"/>
          <w:b w:val="0"/>
          <w:sz w:val="24"/>
          <w:szCs w:val="24"/>
        </w:rPr>
        <w:t>, los fletes y las maniobras de carga y descarga, necesarios para la entrega</w:t>
      </w:r>
      <w:r w:rsidR="00B3790C" w:rsidRPr="00837B2B">
        <w:rPr>
          <w:rFonts w:cs="Arial"/>
          <w:b w:val="0"/>
          <w:sz w:val="24"/>
          <w:szCs w:val="24"/>
        </w:rPr>
        <w:t xml:space="preserve"> de los bienes materia de la presente licitación, correrán por cuenta del licitante favorecido con el resultado del fallo correspondiente, hasta la conclusión del suministro a entera satisfacción </w:t>
      </w:r>
      <w:r w:rsidR="00B3790C" w:rsidRPr="00837B2B">
        <w:rPr>
          <w:rFonts w:cs="Arial"/>
          <w:b w:val="0"/>
          <w:bCs/>
          <w:sz w:val="24"/>
          <w:szCs w:val="24"/>
        </w:rPr>
        <w:t xml:space="preserve">del </w:t>
      </w:r>
      <w:proofErr w:type="spellStart"/>
      <w:r w:rsidR="00B3790C" w:rsidRPr="00837B2B">
        <w:rPr>
          <w:rFonts w:cs="Arial"/>
          <w:b w:val="0"/>
          <w:bCs/>
          <w:sz w:val="24"/>
          <w:szCs w:val="24"/>
        </w:rPr>
        <w:t>ISEP</w:t>
      </w:r>
      <w:proofErr w:type="spellEnd"/>
      <w:r w:rsidR="00B3790C" w:rsidRPr="00837B2B">
        <w:rPr>
          <w:rFonts w:cs="Arial"/>
          <w:b w:val="0"/>
          <w:bCs/>
          <w:sz w:val="24"/>
          <w:szCs w:val="24"/>
        </w:rPr>
        <w:t>.</w:t>
      </w:r>
    </w:p>
    <w:p w14:paraId="27DE3A0A" w14:textId="77777777" w:rsidR="00B3790C" w:rsidRPr="00837B2B" w:rsidRDefault="00B3790C" w:rsidP="008F5D17">
      <w:pPr>
        <w:pStyle w:val="Sangradetextonormal"/>
        <w:tabs>
          <w:tab w:val="left" w:pos="142"/>
          <w:tab w:val="left" w:pos="900"/>
        </w:tabs>
        <w:spacing w:line="240" w:lineRule="auto"/>
        <w:ind w:left="709" w:right="40" w:hanging="284"/>
        <w:rPr>
          <w:rFonts w:cs="Arial"/>
          <w:b w:val="0"/>
          <w:bCs/>
          <w:sz w:val="24"/>
          <w:szCs w:val="24"/>
        </w:rPr>
      </w:pPr>
    </w:p>
    <w:p w14:paraId="13655166" w14:textId="32D349BE" w:rsidR="00B3790C" w:rsidRPr="00837B2B" w:rsidRDefault="008F5D17" w:rsidP="008F5D17">
      <w:pPr>
        <w:pStyle w:val="1"/>
        <w:tabs>
          <w:tab w:val="left" w:pos="142"/>
        </w:tabs>
        <w:ind w:left="709"/>
        <w:jc w:val="both"/>
        <w:rPr>
          <w:rFonts w:ascii="Arial" w:hAnsi="Arial" w:cs="Arial"/>
          <w:b w:val="0"/>
          <w:bCs/>
          <w:sz w:val="24"/>
          <w:szCs w:val="24"/>
        </w:rPr>
      </w:pPr>
      <w:r>
        <w:rPr>
          <w:rFonts w:ascii="Arial" w:hAnsi="Arial" w:cs="Arial"/>
          <w:b w:val="0"/>
          <w:sz w:val="24"/>
          <w:szCs w:val="24"/>
        </w:rPr>
        <w:t>Solo en caso de que se traten de bienes de procedencia extranjera y c</w:t>
      </w:r>
      <w:r w:rsidR="00B3790C" w:rsidRPr="00837B2B">
        <w:rPr>
          <w:rFonts w:ascii="Arial" w:hAnsi="Arial" w:cs="Arial"/>
          <w:b w:val="0"/>
          <w:sz w:val="24"/>
          <w:szCs w:val="24"/>
        </w:rPr>
        <w:t>on el fin de garantizar la legal estancia de los bienes a licitar en el país, el licitante que resulte ganador deberá presentar copia del pedimento de importación respectivo, en el momento mismo de la entrega de la mercancía</w:t>
      </w:r>
      <w:r>
        <w:rPr>
          <w:rFonts w:ascii="Arial" w:hAnsi="Arial" w:cs="Arial"/>
          <w:b w:val="0"/>
          <w:sz w:val="24"/>
          <w:szCs w:val="24"/>
        </w:rPr>
        <w:t>.</w:t>
      </w:r>
    </w:p>
    <w:p w14:paraId="30F07FA3" w14:textId="77777777" w:rsidR="00B3790C" w:rsidRPr="00837B2B" w:rsidRDefault="00B3790C" w:rsidP="008F5D17">
      <w:pPr>
        <w:pStyle w:val="1"/>
        <w:tabs>
          <w:tab w:val="left" w:pos="142"/>
        </w:tabs>
        <w:ind w:left="709"/>
        <w:jc w:val="both"/>
        <w:rPr>
          <w:rFonts w:ascii="Arial" w:hAnsi="Arial" w:cs="Arial"/>
          <w:b w:val="0"/>
          <w:bCs/>
          <w:sz w:val="24"/>
          <w:szCs w:val="24"/>
        </w:rPr>
      </w:pPr>
    </w:p>
    <w:p w14:paraId="44BFC075" w14:textId="06FA5A42" w:rsidR="00125335" w:rsidRPr="007431AE" w:rsidRDefault="00125335" w:rsidP="00125335">
      <w:pPr>
        <w:tabs>
          <w:tab w:val="left" w:pos="0"/>
        </w:tabs>
        <w:ind w:left="720"/>
        <w:jc w:val="both"/>
        <w:rPr>
          <w:rFonts w:ascii="Arial" w:eastAsia="Times New Roman" w:hAnsi="Arial" w:cs="Arial"/>
          <w:bCs/>
          <w:sz w:val="24"/>
          <w:szCs w:val="24"/>
          <w:lang w:val="es-MX"/>
        </w:rPr>
      </w:pPr>
      <w:r w:rsidRPr="008F5D17">
        <w:rPr>
          <w:rFonts w:ascii="Arial" w:eastAsia="Times New Roman" w:hAnsi="Arial" w:cs="Arial"/>
          <w:bCs/>
          <w:sz w:val="24"/>
          <w:szCs w:val="24"/>
          <w:lang w:val="es-MX"/>
        </w:rPr>
        <w:t>El proveedor estará obligado a entregar los bienes dentro del Estado de Baja California, concretamente</w:t>
      </w:r>
      <w:r w:rsidR="00B3790C" w:rsidRPr="008F5D17">
        <w:rPr>
          <w:rFonts w:ascii="Arial" w:eastAsia="Times New Roman" w:hAnsi="Arial" w:cs="Arial"/>
          <w:bCs/>
          <w:sz w:val="24"/>
          <w:szCs w:val="24"/>
          <w:lang w:val="es-MX"/>
        </w:rPr>
        <w:t xml:space="preserve"> en las ubicaciones antes mencionadas</w:t>
      </w:r>
      <w:r w:rsidRPr="008F5D17">
        <w:rPr>
          <w:rFonts w:ascii="Arial" w:eastAsia="Times New Roman" w:hAnsi="Arial" w:cs="Arial"/>
          <w:bCs/>
          <w:sz w:val="24"/>
          <w:szCs w:val="24"/>
          <w:lang w:val="es-MX"/>
        </w:rPr>
        <w:t xml:space="preserve">, quedando bajo su responsabilidad </w:t>
      </w:r>
      <w:r w:rsidR="008F5D17" w:rsidRPr="007431AE">
        <w:rPr>
          <w:rFonts w:ascii="Arial" w:eastAsia="Times New Roman" w:hAnsi="Arial" w:cs="Arial"/>
          <w:bCs/>
          <w:sz w:val="24"/>
          <w:szCs w:val="24"/>
          <w:lang w:val="es-MX"/>
        </w:rPr>
        <w:t xml:space="preserve">pago impuestos, </w:t>
      </w:r>
      <w:r w:rsidRPr="007431AE">
        <w:rPr>
          <w:rFonts w:ascii="Arial" w:eastAsia="Times New Roman" w:hAnsi="Arial" w:cs="Arial"/>
          <w:bCs/>
          <w:sz w:val="24"/>
          <w:szCs w:val="24"/>
          <w:lang w:val="es-MX"/>
        </w:rPr>
        <w:t>los gastos necesarios para la entrega de los bienes materia de la presente</w:t>
      </w:r>
      <w:r w:rsidR="008F5D17" w:rsidRPr="007431AE">
        <w:rPr>
          <w:rFonts w:ascii="Arial" w:eastAsia="Times New Roman" w:hAnsi="Arial" w:cs="Arial"/>
          <w:bCs/>
          <w:sz w:val="24"/>
          <w:szCs w:val="24"/>
          <w:lang w:val="es-MX"/>
        </w:rPr>
        <w:t xml:space="preserve"> y en caso de ser bienes de procedencia extranjera el pago de la  importación y pago de aranceles.</w:t>
      </w:r>
    </w:p>
    <w:p w14:paraId="0B4711B6" w14:textId="77777777" w:rsidR="00125335" w:rsidRPr="007431AE" w:rsidRDefault="00125335" w:rsidP="00125335">
      <w:pPr>
        <w:pStyle w:val="Sangradetextonormal"/>
        <w:spacing w:line="240" w:lineRule="auto"/>
        <w:ind w:right="-72" w:firstLine="0"/>
        <w:rPr>
          <w:rFonts w:cs="Arial"/>
          <w:b w:val="0"/>
          <w:sz w:val="24"/>
        </w:rPr>
      </w:pPr>
    </w:p>
    <w:p w14:paraId="407F385A" w14:textId="0CA3F8BE" w:rsidR="000E0409" w:rsidRPr="008F5D17" w:rsidRDefault="000E0409" w:rsidP="000E0409">
      <w:pPr>
        <w:pStyle w:val="Sangradetextonormal"/>
        <w:spacing w:line="240" w:lineRule="auto"/>
        <w:ind w:left="720" w:right="-72" w:firstLine="0"/>
        <w:rPr>
          <w:rFonts w:cs="Arial"/>
          <w:b w:val="0"/>
          <w:sz w:val="24"/>
          <w:lang w:val="es-MX"/>
        </w:rPr>
      </w:pPr>
      <w:r w:rsidRPr="008F5D17">
        <w:rPr>
          <w:rFonts w:cs="Arial"/>
          <w:b w:val="0"/>
          <w:sz w:val="24"/>
          <w:lang w:val="es-MX"/>
        </w:rPr>
        <w:t>Los riesgos y gastos de la conservación de los bienes materia de la presente licitación, correrán por cuenta del licitante favorecido con el resultado del fallo correspondiente, hasta la conclusión del suministro</w:t>
      </w:r>
      <w:r w:rsidR="00E01BF5" w:rsidRPr="008F5D17">
        <w:rPr>
          <w:rFonts w:cs="Arial"/>
          <w:b w:val="0"/>
          <w:sz w:val="24"/>
          <w:lang w:val="es-MX"/>
        </w:rPr>
        <w:t xml:space="preserve"> </w:t>
      </w:r>
      <w:r w:rsidRPr="008F5D17">
        <w:rPr>
          <w:rFonts w:cs="Arial"/>
          <w:b w:val="0"/>
          <w:sz w:val="24"/>
          <w:lang w:val="es-MX"/>
        </w:rPr>
        <w:t>a entera satisfacción de</w:t>
      </w:r>
      <w:r w:rsidR="00764D4C">
        <w:rPr>
          <w:rFonts w:cs="Arial"/>
          <w:b w:val="0"/>
          <w:sz w:val="24"/>
          <w:lang w:val="es-MX"/>
        </w:rPr>
        <w:t>l</w:t>
      </w:r>
      <w:r w:rsidRPr="008F5D17">
        <w:rPr>
          <w:rFonts w:cs="Arial"/>
          <w:b w:val="0"/>
          <w:sz w:val="24"/>
          <w:lang w:val="es-MX"/>
        </w:rPr>
        <w:t xml:space="preserve"> </w:t>
      </w:r>
      <w:proofErr w:type="spellStart"/>
      <w:r w:rsidR="00764D4C" w:rsidRPr="00837B2B">
        <w:rPr>
          <w:rFonts w:cs="Arial"/>
          <w:b w:val="0"/>
          <w:bCs/>
          <w:sz w:val="24"/>
          <w:szCs w:val="24"/>
        </w:rPr>
        <w:t>ISEP</w:t>
      </w:r>
      <w:proofErr w:type="spellEnd"/>
      <w:r w:rsidR="00764D4C">
        <w:rPr>
          <w:rFonts w:cs="Arial"/>
          <w:b w:val="0"/>
          <w:bCs/>
          <w:sz w:val="24"/>
          <w:szCs w:val="24"/>
        </w:rPr>
        <w:t>.</w:t>
      </w:r>
    </w:p>
    <w:p w14:paraId="6BA1A83D" w14:textId="77777777" w:rsidR="008F4252" w:rsidRPr="008F5D17" w:rsidRDefault="008F4252" w:rsidP="000E0409">
      <w:pPr>
        <w:pStyle w:val="Sangradetextonormal"/>
        <w:spacing w:line="240" w:lineRule="auto"/>
        <w:ind w:left="720" w:right="-78" w:firstLine="0"/>
        <w:rPr>
          <w:rFonts w:cs="Arial"/>
          <w:b w:val="0"/>
          <w:sz w:val="24"/>
          <w:lang w:val="es-MX"/>
        </w:rPr>
      </w:pPr>
    </w:p>
    <w:p w14:paraId="33C01A4E" w14:textId="77777777" w:rsidR="002B4139" w:rsidRPr="008F5D17" w:rsidRDefault="002B4139" w:rsidP="00A2010C">
      <w:pPr>
        <w:pStyle w:val="2"/>
        <w:tabs>
          <w:tab w:val="left" w:pos="142"/>
          <w:tab w:val="left" w:pos="450"/>
        </w:tabs>
        <w:ind w:left="709"/>
        <w:rPr>
          <w:rFonts w:ascii="Arial" w:hAnsi="Arial" w:cs="Arial"/>
          <w:b/>
          <w:sz w:val="24"/>
          <w:szCs w:val="24"/>
        </w:rPr>
      </w:pPr>
      <w:r w:rsidRPr="008F5D17">
        <w:rPr>
          <w:rFonts w:ascii="Arial" w:hAnsi="Arial" w:cs="Arial"/>
          <w:b/>
          <w:sz w:val="24"/>
          <w:szCs w:val="24"/>
        </w:rPr>
        <w:t>4.3 PLAZO Y CONDICIONES DE ENTREGA DE LOS BIENES:</w:t>
      </w:r>
    </w:p>
    <w:p w14:paraId="6BBDFCC6" w14:textId="77777777" w:rsidR="00430B1B" w:rsidRPr="008F5D17" w:rsidRDefault="00430B1B" w:rsidP="00A2010C">
      <w:pPr>
        <w:pStyle w:val="2"/>
        <w:tabs>
          <w:tab w:val="left" w:pos="142"/>
          <w:tab w:val="left" w:pos="450"/>
        </w:tabs>
        <w:ind w:left="709"/>
        <w:rPr>
          <w:rFonts w:ascii="Arial" w:hAnsi="Arial" w:cs="Arial"/>
          <w:b/>
          <w:sz w:val="24"/>
          <w:szCs w:val="24"/>
        </w:rPr>
      </w:pPr>
    </w:p>
    <w:p w14:paraId="72971AFB" w14:textId="2BF4EF1B" w:rsidR="008F5D17" w:rsidRPr="008F5D17" w:rsidRDefault="002B4139" w:rsidP="008F5D17">
      <w:pPr>
        <w:pStyle w:val="1"/>
        <w:tabs>
          <w:tab w:val="left" w:pos="142"/>
        </w:tabs>
        <w:ind w:left="709"/>
        <w:jc w:val="both"/>
        <w:rPr>
          <w:rFonts w:ascii="Arial" w:hAnsi="Arial" w:cs="Arial"/>
          <w:b w:val="0"/>
          <w:bCs/>
          <w:sz w:val="24"/>
          <w:szCs w:val="24"/>
        </w:rPr>
      </w:pPr>
      <w:r w:rsidRPr="008F5D17">
        <w:rPr>
          <w:rFonts w:ascii="Arial" w:hAnsi="Arial" w:cs="Arial"/>
          <w:b w:val="0"/>
          <w:bCs/>
          <w:sz w:val="24"/>
          <w:szCs w:val="24"/>
        </w:rPr>
        <w:t xml:space="preserve">La entrega total </w:t>
      </w:r>
      <w:r w:rsidR="00876823" w:rsidRPr="008F5D17">
        <w:rPr>
          <w:rFonts w:ascii="Arial" w:hAnsi="Arial" w:cs="Arial"/>
          <w:b w:val="0"/>
          <w:bCs/>
          <w:sz w:val="24"/>
          <w:szCs w:val="24"/>
        </w:rPr>
        <w:t xml:space="preserve">de los bienes </w:t>
      </w:r>
      <w:r w:rsidRPr="008F5D17">
        <w:rPr>
          <w:rFonts w:ascii="Arial" w:hAnsi="Arial" w:cs="Arial"/>
          <w:b w:val="0"/>
          <w:bCs/>
          <w:sz w:val="24"/>
          <w:szCs w:val="24"/>
        </w:rPr>
        <w:t>objeto de ésta licitación deberá realizarse personalmente por un representante del proveedor</w:t>
      </w:r>
      <w:r w:rsidR="00E01BF5" w:rsidRPr="008F5D17">
        <w:rPr>
          <w:rFonts w:ascii="Arial" w:hAnsi="Arial" w:cs="Arial"/>
          <w:b w:val="0"/>
          <w:bCs/>
          <w:sz w:val="24"/>
          <w:szCs w:val="24"/>
        </w:rPr>
        <w:t xml:space="preserve"> </w:t>
      </w:r>
      <w:r w:rsidR="00764D4C">
        <w:rPr>
          <w:rFonts w:ascii="Arial" w:hAnsi="Arial" w:cs="Arial"/>
          <w:b w:val="0"/>
          <w:bCs/>
          <w:sz w:val="24"/>
          <w:szCs w:val="24"/>
        </w:rPr>
        <w:t>dentro de los 45</w:t>
      </w:r>
      <w:r w:rsidR="008F5D17" w:rsidRPr="008F5D17">
        <w:rPr>
          <w:rFonts w:ascii="Arial" w:hAnsi="Arial" w:cs="Arial"/>
          <w:b w:val="0"/>
          <w:bCs/>
          <w:sz w:val="24"/>
          <w:szCs w:val="24"/>
        </w:rPr>
        <w:t xml:space="preserve"> (</w:t>
      </w:r>
      <w:r w:rsidR="00764D4C">
        <w:rPr>
          <w:rFonts w:ascii="Arial" w:hAnsi="Arial" w:cs="Arial"/>
          <w:b w:val="0"/>
          <w:bCs/>
          <w:sz w:val="24"/>
          <w:szCs w:val="24"/>
        </w:rPr>
        <w:t>cuarenta y cinco</w:t>
      </w:r>
      <w:r w:rsidR="008F5D17" w:rsidRPr="008F5D17">
        <w:rPr>
          <w:rFonts w:ascii="Arial" w:hAnsi="Arial" w:cs="Arial"/>
          <w:b w:val="0"/>
          <w:bCs/>
          <w:sz w:val="24"/>
          <w:szCs w:val="24"/>
        </w:rPr>
        <w:t>) días naturales contados a partir de la fecha del fallo.</w:t>
      </w:r>
    </w:p>
    <w:p w14:paraId="52C736FC" w14:textId="77777777" w:rsidR="008F5D17" w:rsidRPr="000544A3" w:rsidRDefault="008F5D17" w:rsidP="008F5D17">
      <w:pPr>
        <w:pStyle w:val="1"/>
        <w:tabs>
          <w:tab w:val="left" w:pos="142"/>
        </w:tabs>
        <w:ind w:left="709"/>
        <w:jc w:val="both"/>
        <w:rPr>
          <w:rFonts w:asciiTheme="minorHAnsi" w:eastAsia="Calibri" w:hAnsiTheme="minorHAnsi" w:cstheme="minorHAnsi"/>
          <w:sz w:val="24"/>
          <w:szCs w:val="24"/>
          <w:lang w:val="es-MX"/>
        </w:rPr>
      </w:pPr>
    </w:p>
    <w:p w14:paraId="4972992B" w14:textId="77777777" w:rsidR="008F5D17" w:rsidRPr="008F5D17" w:rsidRDefault="008F5D17" w:rsidP="000544A3">
      <w:pPr>
        <w:spacing w:line="276" w:lineRule="auto"/>
        <w:ind w:left="720"/>
        <w:jc w:val="both"/>
        <w:rPr>
          <w:rFonts w:ascii="Arial" w:eastAsia="Calibri" w:hAnsi="Arial" w:cs="Arial"/>
          <w:sz w:val="24"/>
          <w:szCs w:val="24"/>
          <w:lang w:val="es-MX"/>
        </w:rPr>
      </w:pPr>
      <w:r w:rsidRPr="008F5D17">
        <w:rPr>
          <w:rFonts w:ascii="Arial" w:eastAsia="Calibri" w:hAnsi="Arial" w:cs="Arial"/>
          <w:sz w:val="24"/>
          <w:szCs w:val="24"/>
          <w:lang w:val="es-MX"/>
        </w:rPr>
        <w:t>N</w:t>
      </w:r>
      <w:r w:rsidR="000544A3" w:rsidRPr="008F5D17">
        <w:rPr>
          <w:rFonts w:ascii="Arial" w:eastAsia="Calibri" w:hAnsi="Arial" w:cs="Arial"/>
          <w:sz w:val="24"/>
          <w:szCs w:val="24"/>
          <w:lang w:val="es-MX"/>
        </w:rPr>
        <w:t xml:space="preserve">o se aceptarán entregas parciales de los bienes </w:t>
      </w:r>
      <w:r w:rsidRPr="008F5D17">
        <w:rPr>
          <w:rFonts w:ascii="Arial" w:eastAsia="Calibri" w:hAnsi="Arial" w:cs="Arial"/>
          <w:sz w:val="24"/>
          <w:szCs w:val="24"/>
          <w:lang w:val="es-MX"/>
        </w:rPr>
        <w:t>objeto de la presente licitación</w:t>
      </w:r>
      <w:r w:rsidR="000544A3" w:rsidRPr="008F5D17">
        <w:rPr>
          <w:rFonts w:ascii="Arial" w:eastAsia="Calibri" w:hAnsi="Arial" w:cs="Arial"/>
          <w:sz w:val="24"/>
          <w:szCs w:val="24"/>
          <w:lang w:val="es-MX"/>
        </w:rPr>
        <w:t>,</w:t>
      </w:r>
      <w:r w:rsidRPr="008F5D17">
        <w:rPr>
          <w:rFonts w:ascii="Arial" w:eastAsia="Calibri" w:hAnsi="Arial" w:cs="Arial"/>
          <w:sz w:val="24"/>
          <w:szCs w:val="24"/>
          <w:lang w:val="es-MX"/>
        </w:rPr>
        <w:t xml:space="preserve"> l</w:t>
      </w:r>
      <w:r w:rsidR="000544A3" w:rsidRPr="008F5D17">
        <w:rPr>
          <w:rFonts w:ascii="Arial" w:eastAsia="Calibri" w:hAnsi="Arial" w:cs="Arial"/>
          <w:sz w:val="24"/>
          <w:szCs w:val="24"/>
          <w:lang w:val="es-MX"/>
        </w:rPr>
        <w:t>o anterior bajo la condición de entrega puesta en piso</w:t>
      </w:r>
      <w:r w:rsidRPr="008F5D17">
        <w:rPr>
          <w:rFonts w:ascii="Arial" w:eastAsia="Calibri" w:hAnsi="Arial" w:cs="Arial"/>
          <w:sz w:val="24"/>
          <w:szCs w:val="24"/>
          <w:lang w:val="es-MX"/>
        </w:rPr>
        <w:t>.</w:t>
      </w:r>
    </w:p>
    <w:p w14:paraId="2D091EC8" w14:textId="77777777" w:rsidR="008F5D17" w:rsidRDefault="008F5D17" w:rsidP="000544A3">
      <w:pPr>
        <w:spacing w:line="276" w:lineRule="auto"/>
        <w:ind w:left="720"/>
        <w:jc w:val="both"/>
        <w:rPr>
          <w:rFonts w:asciiTheme="minorHAnsi" w:eastAsia="Calibri" w:hAnsiTheme="minorHAnsi" w:cstheme="minorHAnsi"/>
          <w:sz w:val="24"/>
          <w:szCs w:val="24"/>
          <w:lang w:val="es-MX"/>
        </w:rPr>
      </w:pPr>
    </w:p>
    <w:p w14:paraId="3CFEB273" w14:textId="77777777" w:rsidR="000544A3" w:rsidRPr="008F5D17" w:rsidRDefault="000544A3" w:rsidP="000544A3">
      <w:pPr>
        <w:spacing w:line="276" w:lineRule="auto"/>
        <w:ind w:left="720"/>
        <w:jc w:val="both"/>
        <w:rPr>
          <w:rFonts w:ascii="Arial" w:eastAsia="Calibri" w:hAnsi="Arial" w:cs="Arial"/>
          <w:sz w:val="24"/>
          <w:szCs w:val="24"/>
          <w:lang w:val="es-MX"/>
        </w:rPr>
      </w:pPr>
      <w:r w:rsidRPr="008F5D17">
        <w:rPr>
          <w:rFonts w:ascii="Arial" w:eastAsia="Calibri" w:hAnsi="Arial" w:cs="Arial"/>
          <w:sz w:val="24"/>
          <w:szCs w:val="24"/>
          <w:lang w:val="es-MX"/>
        </w:rPr>
        <w:t xml:space="preserve">Se entiende que los bienes serán recibidos a entera satisfacción de la contratante una vez que este realice la inspección de los mismos, a efecto de verificar que cumplan con las especificaciones y condiciones solicitadas en </w:t>
      </w:r>
      <w:r w:rsidR="00B86EAD" w:rsidRPr="008F5D17">
        <w:rPr>
          <w:rFonts w:ascii="Arial" w:eastAsia="Calibri" w:hAnsi="Arial" w:cs="Arial"/>
          <w:sz w:val="24"/>
          <w:szCs w:val="24"/>
          <w:lang w:val="es-MX"/>
        </w:rPr>
        <w:t>las presentes bases, las ofertadas en la propuesta técnica del licitante que serán pactadas en el contrato que en su caso se celebre</w:t>
      </w:r>
      <w:r w:rsidRPr="008F5D17">
        <w:rPr>
          <w:rFonts w:ascii="Arial" w:eastAsia="Calibri" w:hAnsi="Arial" w:cs="Arial"/>
          <w:sz w:val="24"/>
          <w:szCs w:val="24"/>
          <w:lang w:val="es-MX"/>
        </w:rPr>
        <w:t xml:space="preserve">. </w:t>
      </w:r>
    </w:p>
    <w:p w14:paraId="1210ABC3" w14:textId="77777777" w:rsidR="000544A3" w:rsidRPr="000544A3" w:rsidRDefault="000544A3" w:rsidP="000544A3">
      <w:pPr>
        <w:spacing w:line="276" w:lineRule="auto"/>
        <w:ind w:left="720"/>
        <w:jc w:val="both"/>
        <w:rPr>
          <w:rFonts w:asciiTheme="minorHAnsi" w:eastAsia="Calibri" w:hAnsiTheme="minorHAnsi" w:cstheme="minorHAnsi"/>
          <w:b/>
          <w:sz w:val="24"/>
          <w:szCs w:val="24"/>
          <w:lang w:val="es-MX"/>
        </w:rPr>
      </w:pPr>
    </w:p>
    <w:p w14:paraId="249A2458" w14:textId="38DFE1EB" w:rsidR="000544A3" w:rsidRPr="00AF0592" w:rsidRDefault="000544A3" w:rsidP="000544A3">
      <w:pPr>
        <w:spacing w:line="276" w:lineRule="auto"/>
        <w:ind w:left="720"/>
        <w:jc w:val="both"/>
        <w:rPr>
          <w:rFonts w:ascii="Arial" w:eastAsia="Calibri" w:hAnsi="Arial" w:cs="Arial"/>
          <w:b/>
          <w:sz w:val="24"/>
          <w:szCs w:val="24"/>
          <w:lang w:val="es-MX"/>
        </w:rPr>
      </w:pPr>
      <w:r w:rsidRPr="00AF0592">
        <w:rPr>
          <w:rFonts w:ascii="Arial" w:eastAsia="Calibri" w:hAnsi="Arial" w:cs="Arial"/>
          <w:sz w:val="24"/>
          <w:szCs w:val="24"/>
          <w:lang w:val="es-MX"/>
        </w:rPr>
        <w:t>La recepción de los bienes para inspección estará a</w:t>
      </w:r>
      <w:r w:rsidR="00AF0592" w:rsidRPr="00AF0592">
        <w:rPr>
          <w:rFonts w:ascii="Arial" w:eastAsia="Calibri" w:hAnsi="Arial" w:cs="Arial"/>
          <w:sz w:val="24"/>
          <w:szCs w:val="24"/>
          <w:lang w:val="es-MX"/>
        </w:rPr>
        <w:t xml:space="preserve"> cargo de personal técnico de la Dirección de Recursos Materiales y Servicios del “Órgano Solicitante” </w:t>
      </w:r>
      <w:r w:rsidRPr="00AF0592">
        <w:rPr>
          <w:rFonts w:ascii="Arial" w:eastAsia="Calibri" w:hAnsi="Arial" w:cs="Arial"/>
          <w:sz w:val="24"/>
          <w:szCs w:val="24"/>
          <w:lang w:val="es-MX"/>
        </w:rPr>
        <w:t xml:space="preserve"> y se realizará dentro de los </w:t>
      </w:r>
      <w:r w:rsidRPr="00AF0592">
        <w:rPr>
          <w:rFonts w:ascii="Arial" w:eastAsia="Calibri" w:hAnsi="Arial" w:cs="Arial"/>
          <w:b/>
          <w:sz w:val="24"/>
          <w:szCs w:val="24"/>
          <w:lang w:val="es-MX"/>
        </w:rPr>
        <w:t xml:space="preserve">TRES DÍAS SIGUIENTES </w:t>
      </w:r>
      <w:r w:rsidRPr="00AF0592">
        <w:rPr>
          <w:rFonts w:ascii="Arial" w:eastAsia="Calibri" w:hAnsi="Arial" w:cs="Arial"/>
          <w:sz w:val="24"/>
          <w:szCs w:val="24"/>
          <w:lang w:val="es-MX"/>
        </w:rPr>
        <w:t>a la recepción de los mismos, procediendo a informar al proveedor las incidencias detectadas dentro de los dos días siguientes a que ello ocurra.</w:t>
      </w:r>
    </w:p>
    <w:p w14:paraId="487108E7" w14:textId="77777777" w:rsidR="000544A3" w:rsidRPr="000544A3" w:rsidRDefault="000544A3" w:rsidP="00A2010C">
      <w:pPr>
        <w:pStyle w:val="1"/>
        <w:tabs>
          <w:tab w:val="left" w:pos="142"/>
        </w:tabs>
        <w:ind w:left="709"/>
        <w:jc w:val="both"/>
        <w:rPr>
          <w:rFonts w:asciiTheme="minorHAnsi" w:hAnsiTheme="minorHAnsi" w:cstheme="minorHAnsi"/>
          <w:b w:val="0"/>
          <w:bCs/>
          <w:sz w:val="24"/>
          <w:szCs w:val="24"/>
          <w:lang w:val="es-MX"/>
        </w:rPr>
      </w:pPr>
    </w:p>
    <w:p w14:paraId="6A37A6BE" w14:textId="77777777" w:rsidR="004F1F4A" w:rsidRPr="00AF0592" w:rsidRDefault="004F1F4A" w:rsidP="00764D4C">
      <w:pPr>
        <w:pStyle w:val="1"/>
        <w:spacing w:line="276" w:lineRule="auto"/>
        <w:ind w:left="709"/>
        <w:jc w:val="both"/>
        <w:rPr>
          <w:rFonts w:ascii="Arial" w:hAnsi="Arial" w:cs="Arial"/>
          <w:b w:val="0"/>
          <w:bCs/>
          <w:sz w:val="24"/>
          <w:szCs w:val="24"/>
        </w:rPr>
      </w:pPr>
      <w:r w:rsidRPr="00AF0592">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D8402F" w:rsidRPr="00AF0592">
        <w:rPr>
          <w:rFonts w:ascii="Arial" w:hAnsi="Arial" w:cs="Arial"/>
          <w:b w:val="0"/>
          <w:bCs/>
          <w:sz w:val="24"/>
          <w:szCs w:val="24"/>
        </w:rPr>
        <w:t xml:space="preserve"> </w:t>
      </w:r>
      <w:r w:rsidRPr="00AF0592">
        <w:rPr>
          <w:rFonts w:ascii="Arial" w:hAnsi="Arial" w:cs="Arial"/>
          <w:b w:val="0"/>
          <w:bCs/>
          <w:sz w:val="24"/>
          <w:szCs w:val="24"/>
        </w:rPr>
        <w:t>En caso de que el proveedor no obtenga dicho diferimiento por ser una causa imputable a éste, será acreedor a la aplicación de las penas convencionales.</w:t>
      </w:r>
    </w:p>
    <w:p w14:paraId="7404B65D" w14:textId="77777777" w:rsidR="007B4A3E" w:rsidRPr="00AF0592" w:rsidRDefault="007B4A3E" w:rsidP="003E3A71">
      <w:pPr>
        <w:pStyle w:val="1"/>
        <w:tabs>
          <w:tab w:val="left" w:pos="142"/>
        </w:tabs>
        <w:jc w:val="both"/>
        <w:rPr>
          <w:rFonts w:ascii="Arial" w:hAnsi="Arial" w:cs="Arial"/>
          <w:b w:val="0"/>
          <w:bCs/>
          <w:sz w:val="24"/>
          <w:szCs w:val="24"/>
        </w:rPr>
      </w:pPr>
    </w:p>
    <w:p w14:paraId="73D50AD6" w14:textId="77777777" w:rsidR="002B4139" w:rsidRPr="00AF0592" w:rsidRDefault="00A84074" w:rsidP="00A2010C">
      <w:pPr>
        <w:pStyle w:val="Sangradetextonormal"/>
        <w:tabs>
          <w:tab w:val="left" w:pos="142"/>
        </w:tabs>
        <w:spacing w:line="240" w:lineRule="auto"/>
        <w:ind w:left="709" w:firstLine="0"/>
        <w:rPr>
          <w:rFonts w:cs="Arial"/>
          <w:sz w:val="24"/>
          <w:szCs w:val="24"/>
        </w:rPr>
      </w:pPr>
      <w:r w:rsidRPr="00AF0592">
        <w:rPr>
          <w:rFonts w:cs="Arial"/>
          <w:sz w:val="24"/>
          <w:szCs w:val="24"/>
        </w:rPr>
        <w:t>4.4 PERIODO DE GARANTÍA DE LO</w:t>
      </w:r>
      <w:r w:rsidR="007B4A3E" w:rsidRPr="00AF0592">
        <w:rPr>
          <w:rFonts w:cs="Arial"/>
          <w:sz w:val="24"/>
          <w:szCs w:val="24"/>
        </w:rPr>
        <w:t xml:space="preserve">S </w:t>
      </w:r>
      <w:r w:rsidRPr="00AF0592">
        <w:rPr>
          <w:rFonts w:cs="Arial"/>
          <w:sz w:val="24"/>
          <w:szCs w:val="24"/>
        </w:rPr>
        <w:t>BIENES</w:t>
      </w:r>
      <w:r w:rsidR="002B4139" w:rsidRPr="00AF0592">
        <w:rPr>
          <w:rFonts w:cs="Arial"/>
          <w:sz w:val="24"/>
          <w:szCs w:val="24"/>
        </w:rPr>
        <w:t>:</w:t>
      </w:r>
    </w:p>
    <w:p w14:paraId="4F0DBA17" w14:textId="77777777" w:rsidR="009948CC" w:rsidRPr="00FB7F33" w:rsidRDefault="009948CC" w:rsidP="00A2010C">
      <w:pPr>
        <w:pStyle w:val="Sangradetextonormal"/>
        <w:tabs>
          <w:tab w:val="left" w:pos="142"/>
        </w:tabs>
        <w:spacing w:line="240" w:lineRule="auto"/>
        <w:ind w:left="709" w:firstLine="0"/>
        <w:rPr>
          <w:rFonts w:asciiTheme="minorHAnsi" w:hAnsiTheme="minorHAnsi" w:cstheme="minorHAnsi"/>
          <w:sz w:val="26"/>
          <w:szCs w:val="26"/>
        </w:rPr>
      </w:pPr>
    </w:p>
    <w:p w14:paraId="27277BF2" w14:textId="77777777" w:rsidR="00C04062" w:rsidRDefault="00AF0592" w:rsidP="00AF0592">
      <w:pPr>
        <w:pStyle w:val="Sangradetextonormal"/>
        <w:tabs>
          <w:tab w:val="left" w:pos="142"/>
          <w:tab w:val="left" w:pos="810"/>
        </w:tabs>
        <w:spacing w:line="240" w:lineRule="auto"/>
        <w:ind w:left="709" w:firstLine="0"/>
        <w:rPr>
          <w:rFonts w:cs="Arial"/>
          <w:b w:val="0"/>
          <w:sz w:val="24"/>
          <w:szCs w:val="24"/>
        </w:rPr>
      </w:pPr>
      <w:r w:rsidRPr="00837B2B">
        <w:rPr>
          <w:rFonts w:cs="Arial"/>
          <w:b w:val="0"/>
          <w:sz w:val="24"/>
          <w:szCs w:val="24"/>
        </w:rPr>
        <w:t>El periodo mínimo de garantía de los bienes que se requiere en l</w:t>
      </w:r>
      <w:r w:rsidR="003652D8">
        <w:rPr>
          <w:rFonts w:cs="Arial"/>
          <w:b w:val="0"/>
          <w:sz w:val="24"/>
          <w:szCs w:val="24"/>
        </w:rPr>
        <w:t xml:space="preserve">a presente licitación, será de </w:t>
      </w:r>
      <w:r w:rsidR="00C04062">
        <w:rPr>
          <w:rFonts w:cs="Arial"/>
          <w:b w:val="0"/>
          <w:sz w:val="24"/>
          <w:szCs w:val="24"/>
        </w:rPr>
        <w:t>conformidad con lo siguiente:</w:t>
      </w:r>
    </w:p>
    <w:p w14:paraId="6C8B9766"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423C1473" w14:textId="602D661B"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1</w:t>
      </w:r>
    </w:p>
    <w:p w14:paraId="310677C4" w14:textId="5ABD053A" w:rsidR="00C04062" w:rsidRDefault="00C04062" w:rsidP="00AF059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1 (un) año</w:t>
      </w:r>
      <w:r w:rsidR="00E1014E">
        <w:rPr>
          <w:rFonts w:cs="Arial"/>
          <w:b w:val="0"/>
          <w:sz w:val="24"/>
          <w:szCs w:val="24"/>
        </w:rPr>
        <w:t xml:space="preserve">, </w:t>
      </w:r>
    </w:p>
    <w:p w14:paraId="11DDCD24"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5EB4B8DD" w14:textId="04259026"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2</w:t>
      </w:r>
    </w:p>
    <w:p w14:paraId="3DF40810" w14:textId="77777777" w:rsidR="00C04062" w:rsidRDefault="00C04062"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1 (un) año</w:t>
      </w:r>
    </w:p>
    <w:p w14:paraId="5EF1FA8B"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55E631C4" w14:textId="1289C53D"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3</w:t>
      </w:r>
    </w:p>
    <w:p w14:paraId="328AD13C" w14:textId="67BD5B90" w:rsidR="00C04062" w:rsidRDefault="005C0F3C" w:rsidP="00AF059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3</w:t>
      </w:r>
      <w:r w:rsidR="00C04062">
        <w:rPr>
          <w:rFonts w:cs="Arial"/>
          <w:b w:val="0"/>
          <w:sz w:val="24"/>
          <w:szCs w:val="24"/>
        </w:rPr>
        <w:t xml:space="preserve"> (</w:t>
      </w:r>
      <w:r>
        <w:rPr>
          <w:rFonts w:cs="Arial"/>
          <w:b w:val="0"/>
          <w:sz w:val="24"/>
          <w:szCs w:val="24"/>
        </w:rPr>
        <w:t>tres</w:t>
      </w:r>
      <w:r w:rsidR="00C04062">
        <w:rPr>
          <w:rFonts w:cs="Arial"/>
          <w:b w:val="0"/>
          <w:sz w:val="24"/>
          <w:szCs w:val="24"/>
        </w:rPr>
        <w:t>) años</w:t>
      </w:r>
    </w:p>
    <w:p w14:paraId="5630D961"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27C5AEA1" w14:textId="17FD1ECB" w:rsidR="00C04062" w:rsidRPr="00E1014E" w:rsidRDefault="00C04062" w:rsidP="00AF059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4</w:t>
      </w:r>
    </w:p>
    <w:p w14:paraId="2927A453" w14:textId="2A66AFB7" w:rsidR="00C04062" w:rsidRDefault="00C04062"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3 (tres) años</w:t>
      </w:r>
    </w:p>
    <w:p w14:paraId="0DF3D39E" w14:textId="77777777" w:rsidR="00C04062" w:rsidRDefault="00C04062" w:rsidP="00C04062">
      <w:pPr>
        <w:pStyle w:val="Sangradetextonormal"/>
        <w:tabs>
          <w:tab w:val="left" w:pos="142"/>
          <w:tab w:val="left" w:pos="810"/>
        </w:tabs>
        <w:spacing w:line="240" w:lineRule="auto"/>
        <w:ind w:left="709" w:firstLine="0"/>
        <w:rPr>
          <w:rFonts w:cs="Arial"/>
          <w:b w:val="0"/>
          <w:sz w:val="24"/>
          <w:szCs w:val="24"/>
        </w:rPr>
      </w:pPr>
    </w:p>
    <w:p w14:paraId="68AD7EDB" w14:textId="0FD019B1" w:rsidR="00C04062" w:rsidRPr="00E1014E" w:rsidRDefault="00C04062" w:rsidP="00C0406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5</w:t>
      </w:r>
    </w:p>
    <w:p w14:paraId="62E87405" w14:textId="1F4BBDB0" w:rsidR="00C04062" w:rsidRDefault="005C0F3C"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5</w:t>
      </w:r>
      <w:r w:rsidR="00C04062">
        <w:rPr>
          <w:rFonts w:cs="Arial"/>
          <w:b w:val="0"/>
          <w:sz w:val="24"/>
          <w:szCs w:val="24"/>
        </w:rPr>
        <w:t xml:space="preserve"> (</w:t>
      </w:r>
      <w:r>
        <w:rPr>
          <w:rFonts w:cs="Arial"/>
          <w:b w:val="0"/>
          <w:sz w:val="24"/>
          <w:szCs w:val="24"/>
        </w:rPr>
        <w:t>cinco</w:t>
      </w:r>
      <w:r w:rsidR="00C04062">
        <w:rPr>
          <w:rFonts w:cs="Arial"/>
          <w:b w:val="0"/>
          <w:sz w:val="24"/>
          <w:szCs w:val="24"/>
        </w:rPr>
        <w:t>) años</w:t>
      </w:r>
    </w:p>
    <w:p w14:paraId="457A8467" w14:textId="77777777" w:rsidR="00C04062" w:rsidRDefault="00C04062" w:rsidP="00C04062">
      <w:pPr>
        <w:pStyle w:val="Sangradetextonormal"/>
        <w:tabs>
          <w:tab w:val="left" w:pos="142"/>
          <w:tab w:val="left" w:pos="810"/>
        </w:tabs>
        <w:spacing w:line="240" w:lineRule="auto"/>
        <w:ind w:left="709" w:firstLine="0"/>
        <w:rPr>
          <w:rFonts w:cs="Arial"/>
          <w:b w:val="0"/>
          <w:sz w:val="24"/>
          <w:szCs w:val="24"/>
        </w:rPr>
      </w:pPr>
    </w:p>
    <w:p w14:paraId="367D409D" w14:textId="07990469" w:rsidR="00C04062" w:rsidRPr="00E1014E" w:rsidRDefault="00C04062" w:rsidP="00C04062">
      <w:pPr>
        <w:pStyle w:val="Sangradetextonormal"/>
        <w:tabs>
          <w:tab w:val="left" w:pos="142"/>
          <w:tab w:val="left" w:pos="810"/>
        </w:tabs>
        <w:spacing w:line="240" w:lineRule="auto"/>
        <w:ind w:left="709" w:firstLine="0"/>
        <w:rPr>
          <w:rFonts w:cs="Arial"/>
          <w:sz w:val="24"/>
          <w:szCs w:val="24"/>
        </w:rPr>
      </w:pPr>
      <w:r w:rsidRPr="00E1014E">
        <w:rPr>
          <w:rFonts w:cs="Arial"/>
          <w:sz w:val="24"/>
          <w:szCs w:val="24"/>
        </w:rPr>
        <w:t>Partida 6</w:t>
      </w:r>
    </w:p>
    <w:p w14:paraId="7E249914" w14:textId="4D856096" w:rsidR="00C04062" w:rsidRDefault="005C0F3C"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Será de 3</w:t>
      </w:r>
      <w:r w:rsidR="00C04062">
        <w:rPr>
          <w:rFonts w:cs="Arial"/>
          <w:b w:val="0"/>
          <w:sz w:val="24"/>
          <w:szCs w:val="24"/>
        </w:rPr>
        <w:t xml:space="preserve"> </w:t>
      </w:r>
      <w:r>
        <w:rPr>
          <w:rFonts w:cs="Arial"/>
          <w:b w:val="0"/>
          <w:sz w:val="24"/>
          <w:szCs w:val="24"/>
        </w:rPr>
        <w:t>(tres</w:t>
      </w:r>
      <w:r w:rsidR="00C04062">
        <w:rPr>
          <w:rFonts w:cs="Arial"/>
          <w:b w:val="0"/>
          <w:sz w:val="24"/>
          <w:szCs w:val="24"/>
        </w:rPr>
        <w:t>) años</w:t>
      </w:r>
    </w:p>
    <w:p w14:paraId="70AC2B11" w14:textId="77777777" w:rsidR="00C04062" w:rsidRDefault="00C04062" w:rsidP="00AF0592">
      <w:pPr>
        <w:pStyle w:val="Sangradetextonormal"/>
        <w:tabs>
          <w:tab w:val="left" w:pos="142"/>
          <w:tab w:val="left" w:pos="810"/>
        </w:tabs>
        <w:spacing w:line="240" w:lineRule="auto"/>
        <w:ind w:left="709" w:firstLine="0"/>
        <w:rPr>
          <w:rFonts w:cs="Arial"/>
          <w:b w:val="0"/>
          <w:sz w:val="24"/>
          <w:szCs w:val="24"/>
        </w:rPr>
      </w:pPr>
    </w:p>
    <w:p w14:paraId="2DA59598" w14:textId="08712A60" w:rsidR="00AF0592" w:rsidRPr="00837B2B" w:rsidRDefault="00E1014E" w:rsidP="00C04062">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 xml:space="preserve">El licitante deberá especificar en su propuesta técnica </w:t>
      </w:r>
      <w:r w:rsidR="00405008">
        <w:rPr>
          <w:rFonts w:cs="Arial"/>
          <w:b w:val="0"/>
          <w:sz w:val="24"/>
          <w:szCs w:val="24"/>
        </w:rPr>
        <w:t xml:space="preserve">para cada una de las partidas en que participa, </w:t>
      </w:r>
      <w:r>
        <w:rPr>
          <w:rFonts w:cs="Arial"/>
          <w:b w:val="0"/>
          <w:sz w:val="24"/>
          <w:szCs w:val="24"/>
        </w:rPr>
        <w:t>que</w:t>
      </w:r>
      <w:r w:rsidR="00405008">
        <w:rPr>
          <w:rFonts w:cs="Arial"/>
          <w:b w:val="0"/>
          <w:sz w:val="24"/>
          <w:szCs w:val="24"/>
        </w:rPr>
        <w:t xml:space="preserve"> la garantía es para </w:t>
      </w:r>
      <w:r w:rsidR="00AF0592" w:rsidRPr="00837B2B">
        <w:rPr>
          <w:rFonts w:cs="Arial"/>
          <w:b w:val="0"/>
          <w:sz w:val="24"/>
          <w:szCs w:val="24"/>
        </w:rPr>
        <w:t>responder por vicios ocultos y defectos de fabricación</w:t>
      </w:r>
      <w:r w:rsidR="00AF0592">
        <w:rPr>
          <w:rFonts w:cs="Arial"/>
          <w:b w:val="0"/>
          <w:sz w:val="24"/>
          <w:szCs w:val="24"/>
        </w:rPr>
        <w:t>,</w:t>
      </w:r>
      <w:r w:rsidR="00AF0592" w:rsidRPr="00837B2B">
        <w:rPr>
          <w:rFonts w:cs="Arial"/>
          <w:b w:val="0"/>
          <w:sz w:val="24"/>
          <w:szCs w:val="24"/>
        </w:rPr>
        <w:t xml:space="preserve"> que en su caso presenten los bienes</w:t>
      </w:r>
      <w:r w:rsidR="00405008">
        <w:rPr>
          <w:rFonts w:cs="Arial"/>
          <w:b w:val="0"/>
          <w:sz w:val="24"/>
          <w:szCs w:val="24"/>
        </w:rPr>
        <w:t>, dicha garantía</w:t>
      </w:r>
      <w:r w:rsidR="00AF0592" w:rsidRPr="00837B2B">
        <w:rPr>
          <w:rFonts w:cs="Arial"/>
          <w:b w:val="0"/>
          <w:sz w:val="24"/>
          <w:szCs w:val="24"/>
        </w:rPr>
        <w:t xml:space="preserve"> empezará a correr a partir de la entrega </w:t>
      </w:r>
      <w:r w:rsidR="00AF0592">
        <w:rPr>
          <w:rFonts w:cs="Arial"/>
          <w:b w:val="0"/>
          <w:sz w:val="24"/>
          <w:szCs w:val="24"/>
        </w:rPr>
        <w:t>de los bienes materia de la presente licitación a entera satisfacción del “Órgano Solicitante”.</w:t>
      </w:r>
      <w:r w:rsidR="00AF0592" w:rsidRPr="00837B2B">
        <w:rPr>
          <w:rFonts w:cs="Arial"/>
          <w:b w:val="0"/>
          <w:sz w:val="24"/>
          <w:szCs w:val="24"/>
        </w:rPr>
        <w:t xml:space="preserve"> </w:t>
      </w:r>
    </w:p>
    <w:p w14:paraId="10240A87" w14:textId="77777777" w:rsidR="00205F68" w:rsidRDefault="00205F68" w:rsidP="00E617F2">
      <w:pPr>
        <w:pStyle w:val="Sangradetextonormal"/>
        <w:tabs>
          <w:tab w:val="left" w:pos="142"/>
          <w:tab w:val="left" w:pos="284"/>
        </w:tabs>
        <w:spacing w:line="240" w:lineRule="auto"/>
        <w:ind w:firstLine="0"/>
        <w:rPr>
          <w:rFonts w:asciiTheme="minorHAnsi" w:hAnsiTheme="minorHAnsi" w:cstheme="minorHAnsi"/>
          <w:sz w:val="26"/>
          <w:szCs w:val="26"/>
        </w:rPr>
      </w:pPr>
    </w:p>
    <w:p w14:paraId="51B4A1FA" w14:textId="77777777" w:rsidR="002B4139" w:rsidRPr="00CE23A5" w:rsidRDefault="002B4139" w:rsidP="00A2010C">
      <w:pPr>
        <w:pStyle w:val="Sangradetextonormal"/>
        <w:tabs>
          <w:tab w:val="left" w:pos="142"/>
          <w:tab w:val="left" w:pos="284"/>
        </w:tabs>
        <w:spacing w:line="240" w:lineRule="auto"/>
        <w:ind w:left="709" w:firstLine="0"/>
        <w:rPr>
          <w:rFonts w:cs="Arial"/>
          <w:sz w:val="26"/>
          <w:szCs w:val="26"/>
        </w:rPr>
      </w:pPr>
      <w:r w:rsidRPr="00CE23A5">
        <w:rPr>
          <w:rFonts w:cs="Arial"/>
          <w:sz w:val="26"/>
          <w:szCs w:val="26"/>
        </w:rPr>
        <w:t>4.5 CONDICIONES DE PRECIO Y PAGO</w:t>
      </w:r>
    </w:p>
    <w:p w14:paraId="19B6D1DC" w14:textId="77777777" w:rsidR="009948CC" w:rsidRPr="00FB7F33" w:rsidRDefault="009948CC" w:rsidP="00A2010C">
      <w:pPr>
        <w:pStyle w:val="Sangradetextonormal"/>
        <w:tabs>
          <w:tab w:val="left" w:pos="142"/>
          <w:tab w:val="left" w:pos="284"/>
        </w:tabs>
        <w:spacing w:line="240" w:lineRule="auto"/>
        <w:ind w:left="709" w:firstLine="0"/>
        <w:rPr>
          <w:rFonts w:asciiTheme="minorHAnsi" w:hAnsiTheme="minorHAnsi" w:cstheme="minorHAnsi"/>
          <w:sz w:val="26"/>
          <w:szCs w:val="26"/>
        </w:rPr>
      </w:pPr>
    </w:p>
    <w:p w14:paraId="4EEF4679" w14:textId="77777777" w:rsidR="00AF0592" w:rsidRPr="00301141" w:rsidRDefault="00AF0592" w:rsidP="00AF0592">
      <w:pPr>
        <w:pStyle w:val="Sangradetextonormal"/>
        <w:tabs>
          <w:tab w:val="left" w:pos="142"/>
        </w:tabs>
        <w:spacing w:line="240" w:lineRule="auto"/>
        <w:ind w:left="709" w:firstLine="0"/>
        <w:rPr>
          <w:rFonts w:cs="Arial"/>
          <w:b w:val="0"/>
          <w:sz w:val="24"/>
          <w:szCs w:val="24"/>
        </w:rPr>
      </w:pPr>
      <w:r w:rsidRPr="00301141">
        <w:rPr>
          <w:rFonts w:cs="Arial"/>
          <w:b w:val="0"/>
          <w:sz w:val="24"/>
          <w:szCs w:val="24"/>
        </w:rPr>
        <w:t>Los bienes ofertados deberán cotizarse y serán pagados en condición de precio fijo y en pesos mexicanos de la manera siguiente:</w:t>
      </w:r>
    </w:p>
    <w:p w14:paraId="4C6F7FE6" w14:textId="77777777" w:rsidR="00AF0592" w:rsidRDefault="00AF0592" w:rsidP="00AF0592">
      <w:pPr>
        <w:pStyle w:val="3"/>
        <w:tabs>
          <w:tab w:val="left" w:pos="142"/>
        </w:tabs>
        <w:ind w:left="709" w:firstLine="0"/>
        <w:rPr>
          <w:rFonts w:ascii="Arial" w:hAnsi="Arial" w:cs="Arial"/>
          <w:b/>
          <w:sz w:val="24"/>
          <w:szCs w:val="24"/>
        </w:rPr>
      </w:pPr>
    </w:p>
    <w:p w14:paraId="6C8A82A1" w14:textId="1A4DCC70" w:rsidR="00AF0592" w:rsidRPr="00301141" w:rsidRDefault="00AF0592" w:rsidP="00AF0592">
      <w:pPr>
        <w:pStyle w:val="3"/>
        <w:tabs>
          <w:tab w:val="left" w:pos="142"/>
        </w:tabs>
        <w:ind w:left="709" w:firstLine="0"/>
        <w:rPr>
          <w:rFonts w:ascii="Arial" w:hAnsi="Arial" w:cs="Arial"/>
          <w:sz w:val="24"/>
          <w:szCs w:val="24"/>
        </w:rPr>
      </w:pPr>
      <w:r w:rsidRPr="00301141">
        <w:rPr>
          <w:rFonts w:ascii="Arial" w:hAnsi="Arial" w:cs="Arial"/>
          <w:b/>
          <w:sz w:val="24"/>
          <w:szCs w:val="24"/>
        </w:rPr>
        <w:t>100%</w:t>
      </w:r>
      <w:r w:rsidRPr="00301141">
        <w:rPr>
          <w:rFonts w:ascii="Arial" w:hAnsi="Arial" w:cs="Arial"/>
          <w:sz w:val="24"/>
          <w:szCs w:val="24"/>
        </w:rPr>
        <w:t xml:space="preserve"> (cien p</w:t>
      </w:r>
      <w:r>
        <w:rPr>
          <w:rFonts w:ascii="Arial" w:hAnsi="Arial" w:cs="Arial"/>
          <w:sz w:val="24"/>
          <w:szCs w:val="24"/>
        </w:rPr>
        <w:t xml:space="preserve">or ciento) contra entrega de la totalidad de los bienes objeto de la presente licitación, </w:t>
      </w:r>
      <w:r w:rsidRPr="00301141">
        <w:rPr>
          <w:rFonts w:ascii="Arial" w:hAnsi="Arial" w:cs="Arial"/>
          <w:sz w:val="24"/>
          <w:szCs w:val="24"/>
        </w:rPr>
        <w:t>a entera satisfacción de</w:t>
      </w:r>
      <w:r>
        <w:rPr>
          <w:rFonts w:ascii="Arial" w:hAnsi="Arial" w:cs="Arial"/>
          <w:sz w:val="24"/>
          <w:szCs w:val="24"/>
        </w:rPr>
        <w:t>l</w:t>
      </w:r>
      <w:r w:rsidRPr="00301141">
        <w:rPr>
          <w:rFonts w:ascii="Arial" w:hAnsi="Arial" w:cs="Arial"/>
          <w:sz w:val="24"/>
          <w:szCs w:val="24"/>
        </w:rPr>
        <w:t xml:space="preserve"> “</w:t>
      </w:r>
      <w:r>
        <w:rPr>
          <w:rFonts w:ascii="Arial" w:hAnsi="Arial" w:cs="Arial"/>
          <w:sz w:val="24"/>
          <w:szCs w:val="24"/>
        </w:rPr>
        <w:t>Órgano solicitante</w:t>
      </w:r>
      <w:r w:rsidRPr="00301141">
        <w:rPr>
          <w:rFonts w:ascii="Arial" w:hAnsi="Arial" w:cs="Arial"/>
          <w:sz w:val="24"/>
          <w:szCs w:val="24"/>
        </w:rPr>
        <w:t>”, el pago será cubierto en moneda nacional, en un plazo máximo de 30 (treinta) días naturales siguientes a la recepción de la factura correspondiente.</w:t>
      </w:r>
    </w:p>
    <w:p w14:paraId="18C23FCB" w14:textId="77777777" w:rsidR="00AF0592" w:rsidRPr="00301141" w:rsidRDefault="00AF0592" w:rsidP="00AF0592">
      <w:pPr>
        <w:pStyle w:val="3"/>
        <w:tabs>
          <w:tab w:val="left" w:pos="142"/>
        </w:tabs>
        <w:ind w:left="709" w:firstLine="0"/>
        <w:rPr>
          <w:rFonts w:ascii="Arial" w:hAnsi="Arial" w:cs="Arial"/>
          <w:sz w:val="24"/>
          <w:szCs w:val="24"/>
        </w:rPr>
      </w:pPr>
    </w:p>
    <w:p w14:paraId="6F161866" w14:textId="77777777" w:rsidR="00AF0592" w:rsidRDefault="00AF0592" w:rsidP="00AF0592">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14:paraId="3DB2F019" w14:textId="64CC94E2" w:rsidR="00AF0592" w:rsidRPr="006A092C" w:rsidRDefault="00AF0592" w:rsidP="00AF0592">
      <w:pPr>
        <w:pStyle w:val="3"/>
        <w:tabs>
          <w:tab w:val="left" w:pos="142"/>
        </w:tabs>
        <w:ind w:left="709" w:firstLine="0"/>
        <w:rPr>
          <w:rFonts w:ascii="Arial" w:hAnsi="Arial" w:cs="Arial"/>
          <w:b/>
          <w:bCs/>
          <w:sz w:val="24"/>
          <w:szCs w:val="24"/>
          <w:highlight w:val="yellow"/>
        </w:rPr>
      </w:pPr>
      <w:r w:rsidRPr="006A092C">
        <w:rPr>
          <w:rFonts w:ascii="Arial" w:hAnsi="Arial" w:cs="Arial"/>
          <w:b/>
          <w:bCs/>
          <w:sz w:val="24"/>
          <w:szCs w:val="24"/>
        </w:rPr>
        <w:t xml:space="preserve">INSTITUTO DE SERVICIOS EDUCATIVOS Y </w:t>
      </w:r>
      <w:r w:rsidR="00E36374" w:rsidRPr="006A092C">
        <w:rPr>
          <w:rFonts w:ascii="Arial" w:hAnsi="Arial" w:cs="Arial"/>
          <w:b/>
          <w:bCs/>
          <w:sz w:val="24"/>
          <w:szCs w:val="24"/>
        </w:rPr>
        <w:t>PEDAGÓGICOS</w:t>
      </w:r>
      <w:r w:rsidRPr="006A092C">
        <w:rPr>
          <w:rFonts w:ascii="Arial" w:hAnsi="Arial" w:cs="Arial"/>
          <w:b/>
          <w:bCs/>
          <w:sz w:val="24"/>
          <w:szCs w:val="24"/>
        </w:rPr>
        <w:t xml:space="preserve"> DE BAJA CALIFORNIA</w:t>
      </w:r>
    </w:p>
    <w:p w14:paraId="14B1D06B" w14:textId="77777777" w:rsidR="00AF0592" w:rsidRPr="006A092C" w:rsidRDefault="00AF0592" w:rsidP="00AF0592">
      <w:pPr>
        <w:pStyle w:val="3"/>
        <w:tabs>
          <w:tab w:val="left" w:pos="142"/>
        </w:tabs>
        <w:ind w:left="709" w:firstLine="0"/>
        <w:rPr>
          <w:rFonts w:ascii="Arial" w:hAnsi="Arial" w:cs="Arial"/>
          <w:bCs/>
          <w:sz w:val="24"/>
          <w:szCs w:val="24"/>
        </w:rPr>
      </w:pPr>
      <w:proofErr w:type="spellStart"/>
      <w:r w:rsidRPr="006A092C">
        <w:rPr>
          <w:rFonts w:ascii="Arial" w:hAnsi="Arial" w:cs="Arial" w:hint="eastAsia"/>
          <w:bCs/>
          <w:sz w:val="24"/>
          <w:szCs w:val="24"/>
        </w:rPr>
        <w:t>RFC</w:t>
      </w:r>
      <w:proofErr w:type="spellEnd"/>
      <w:r w:rsidRPr="006A092C">
        <w:rPr>
          <w:rFonts w:ascii="Arial" w:hAnsi="Arial" w:cs="Arial" w:hint="eastAsia"/>
          <w:bCs/>
          <w:sz w:val="24"/>
          <w:szCs w:val="24"/>
        </w:rPr>
        <w:t xml:space="preserve">: </w:t>
      </w:r>
      <w:proofErr w:type="spellStart"/>
      <w:r w:rsidRPr="006A092C">
        <w:rPr>
          <w:rFonts w:ascii="Arial" w:hAnsi="Arial" w:cs="Arial"/>
          <w:b/>
          <w:bCs/>
          <w:sz w:val="24"/>
          <w:szCs w:val="24"/>
        </w:rPr>
        <w:t>ISE</w:t>
      </w:r>
      <w:proofErr w:type="spellEnd"/>
      <w:r w:rsidRPr="006A092C">
        <w:rPr>
          <w:rFonts w:ascii="Arial" w:hAnsi="Arial" w:cs="Arial"/>
          <w:b/>
          <w:bCs/>
          <w:sz w:val="24"/>
          <w:szCs w:val="24"/>
        </w:rPr>
        <w:t>-921210-</w:t>
      </w:r>
      <w:proofErr w:type="spellStart"/>
      <w:r w:rsidRPr="006A092C">
        <w:rPr>
          <w:rFonts w:ascii="Arial" w:hAnsi="Arial" w:cs="Arial"/>
          <w:b/>
          <w:bCs/>
          <w:sz w:val="24"/>
          <w:szCs w:val="24"/>
        </w:rPr>
        <w:t>MX8</w:t>
      </w:r>
      <w:proofErr w:type="spellEnd"/>
    </w:p>
    <w:p w14:paraId="04954A7A" w14:textId="77777777" w:rsidR="00AF0592" w:rsidRDefault="00AF0592" w:rsidP="00AF0592">
      <w:pPr>
        <w:pStyle w:val="3"/>
        <w:tabs>
          <w:tab w:val="left" w:pos="142"/>
        </w:tabs>
        <w:ind w:left="709" w:firstLine="0"/>
        <w:rPr>
          <w:rFonts w:ascii="Arial" w:hAnsi="Arial" w:cs="Arial"/>
          <w:bCs/>
          <w:sz w:val="24"/>
          <w:szCs w:val="24"/>
        </w:rPr>
      </w:pPr>
      <w:r w:rsidRPr="006A092C">
        <w:rPr>
          <w:rFonts w:ascii="Arial" w:hAnsi="Arial" w:cs="Arial"/>
          <w:bCs/>
          <w:sz w:val="24"/>
          <w:szCs w:val="24"/>
        </w:rPr>
        <w:t xml:space="preserve">Dirección: Calzada </w:t>
      </w:r>
      <w:r>
        <w:rPr>
          <w:rFonts w:ascii="Arial" w:hAnsi="Arial" w:cs="Arial"/>
          <w:bCs/>
          <w:sz w:val="24"/>
          <w:szCs w:val="24"/>
        </w:rPr>
        <w:t>Anáhuac No. 427, colonia Ex. Ejido Zacatecas, Mexicali, Baja California</w:t>
      </w:r>
      <w:r w:rsidRPr="006A092C">
        <w:rPr>
          <w:rFonts w:ascii="Arial" w:hAnsi="Arial" w:cs="Arial"/>
          <w:bCs/>
          <w:sz w:val="24"/>
          <w:szCs w:val="24"/>
        </w:rPr>
        <w:t xml:space="preserve"> C.P. </w:t>
      </w:r>
      <w:r>
        <w:rPr>
          <w:rFonts w:ascii="Arial" w:hAnsi="Arial" w:cs="Arial"/>
          <w:bCs/>
          <w:sz w:val="24"/>
          <w:szCs w:val="24"/>
        </w:rPr>
        <w:t>21090</w:t>
      </w:r>
      <w:r w:rsidRPr="006A092C">
        <w:rPr>
          <w:rFonts w:ascii="Arial" w:hAnsi="Arial" w:cs="Arial"/>
          <w:bCs/>
          <w:sz w:val="24"/>
          <w:szCs w:val="24"/>
        </w:rPr>
        <w:t>.</w:t>
      </w:r>
    </w:p>
    <w:p w14:paraId="6E56E73C" w14:textId="77777777" w:rsidR="00AF0592" w:rsidRPr="00301141" w:rsidRDefault="00AF0592" w:rsidP="00AF0592">
      <w:pPr>
        <w:tabs>
          <w:tab w:val="left" w:pos="142"/>
        </w:tabs>
        <w:ind w:left="709"/>
        <w:jc w:val="both"/>
        <w:rPr>
          <w:rFonts w:ascii="Arial" w:hAnsi="Arial" w:cs="Arial"/>
          <w:sz w:val="24"/>
          <w:u w:val="single"/>
        </w:rPr>
      </w:pPr>
    </w:p>
    <w:p w14:paraId="16F1DC7D" w14:textId="59DA6A22" w:rsidR="00AF0592" w:rsidRPr="00301141" w:rsidRDefault="00AF0592" w:rsidP="00AF0592">
      <w:pPr>
        <w:tabs>
          <w:tab w:val="left" w:pos="142"/>
        </w:tabs>
        <w:ind w:left="709"/>
        <w:jc w:val="both"/>
        <w:rPr>
          <w:rFonts w:ascii="Arial" w:hAnsi="Arial" w:cs="Arial"/>
          <w:b/>
          <w:sz w:val="24"/>
        </w:rPr>
      </w:pPr>
      <w:r>
        <w:rPr>
          <w:rFonts w:ascii="Arial" w:hAnsi="Arial" w:cs="Arial"/>
          <w:b/>
          <w:sz w:val="24"/>
        </w:rPr>
        <w:t xml:space="preserve">En el presente procedimiento </w:t>
      </w:r>
      <w:r w:rsidRPr="00301141">
        <w:rPr>
          <w:rFonts w:ascii="Arial" w:hAnsi="Arial" w:cs="Arial"/>
          <w:b/>
          <w:sz w:val="24"/>
        </w:rPr>
        <w:t>NO se otorgaran anticipos</w:t>
      </w:r>
    </w:p>
    <w:p w14:paraId="754174A0" w14:textId="77777777" w:rsidR="008F3ED2" w:rsidRDefault="008F3ED2" w:rsidP="00DC489E"/>
    <w:p w14:paraId="6B2420CC" w14:textId="77777777" w:rsidR="00C66ED7" w:rsidRPr="003E483C" w:rsidRDefault="00C66ED7" w:rsidP="00DC489E"/>
    <w:p w14:paraId="640B29EB" w14:textId="78B1AF6C" w:rsidR="002B4139" w:rsidRPr="005E2865"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5E2865">
        <w:rPr>
          <w:rFonts w:ascii="Arial" w:hAnsi="Arial" w:cs="Arial"/>
          <w:bCs/>
          <w:szCs w:val="24"/>
        </w:rPr>
        <w:t>5.-</w:t>
      </w:r>
      <w:r w:rsidR="00D63C2B" w:rsidRPr="005E2865">
        <w:rPr>
          <w:rFonts w:ascii="Arial" w:hAnsi="Arial" w:cs="Arial"/>
          <w:bCs/>
          <w:szCs w:val="24"/>
        </w:rPr>
        <w:t xml:space="preserve"> MODIFICACIÓN A LAS BASES Y</w:t>
      </w:r>
      <w:r w:rsidR="00C736D7" w:rsidRPr="005E2865">
        <w:rPr>
          <w:rFonts w:ascii="Arial" w:hAnsi="Arial" w:cs="Arial"/>
          <w:bCs/>
          <w:szCs w:val="24"/>
        </w:rPr>
        <w:t xml:space="preserve"> </w:t>
      </w:r>
      <w:r w:rsidRPr="005E2865">
        <w:rPr>
          <w:rFonts w:ascii="Arial" w:hAnsi="Arial" w:cs="Arial"/>
          <w:szCs w:val="24"/>
        </w:rPr>
        <w:t>NEGOCIACIÓN DE CONDICIONES:</w:t>
      </w:r>
    </w:p>
    <w:p w14:paraId="1B54074C" w14:textId="77777777" w:rsidR="002B4139" w:rsidRPr="005E2865" w:rsidRDefault="002B4139" w:rsidP="00A2010C">
      <w:pPr>
        <w:pStyle w:val="Sangradetextonormal"/>
        <w:tabs>
          <w:tab w:val="left" w:pos="142"/>
          <w:tab w:val="left" w:pos="900"/>
        </w:tabs>
        <w:spacing w:line="240" w:lineRule="auto"/>
        <w:ind w:left="709" w:firstLine="0"/>
        <w:rPr>
          <w:rFonts w:cs="Arial"/>
          <w:b w:val="0"/>
          <w:sz w:val="24"/>
          <w:szCs w:val="24"/>
        </w:rPr>
      </w:pPr>
    </w:p>
    <w:p w14:paraId="01A8A9CF" w14:textId="3EE605C1" w:rsidR="00D63C2B" w:rsidRPr="005E2865" w:rsidRDefault="00D63C2B" w:rsidP="00DC489E">
      <w:pPr>
        <w:pStyle w:val="Sangradetextonormal"/>
        <w:tabs>
          <w:tab w:val="left" w:pos="142"/>
          <w:tab w:val="left" w:pos="1080"/>
        </w:tabs>
        <w:spacing w:line="240" w:lineRule="auto"/>
        <w:ind w:left="720" w:right="180" w:hanging="11"/>
        <w:rPr>
          <w:rFonts w:cs="Arial"/>
          <w:b w:val="0"/>
          <w:sz w:val="24"/>
          <w:szCs w:val="24"/>
        </w:rPr>
      </w:pPr>
      <w:r w:rsidRPr="00D13945">
        <w:rPr>
          <w:rFonts w:cs="Arial"/>
          <w:sz w:val="24"/>
          <w:szCs w:val="24"/>
        </w:rPr>
        <w:t>5.1</w:t>
      </w:r>
      <w:r w:rsidRPr="005E2865">
        <w:rPr>
          <w:rFonts w:cs="Arial"/>
          <w:b w:val="0"/>
          <w:sz w:val="24"/>
          <w:szCs w:val="24"/>
        </w:rPr>
        <w:t xml:space="preserve"> El Comité</w:t>
      </w:r>
      <w:r w:rsidR="004E2588" w:rsidRPr="005E2865">
        <w:rPr>
          <w:rFonts w:cs="Arial"/>
          <w:b w:val="0"/>
          <w:sz w:val="24"/>
          <w:szCs w:val="24"/>
        </w:rPr>
        <w:t xml:space="preserve"> en cumplimiento de las disposiciones del artículo 30 de la Ley</w:t>
      </w:r>
      <w:r w:rsidRPr="005E2865">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E2865">
        <w:rPr>
          <w:rFonts w:cs="Arial"/>
          <w:b w:val="0"/>
          <w:sz w:val="24"/>
          <w:szCs w:val="24"/>
        </w:rPr>
        <w:t>propia convocante para conocer de manera específica</w:t>
      </w:r>
      <w:r w:rsidRPr="005E2865">
        <w:rPr>
          <w:rFonts w:cs="Arial"/>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E870A58" w14:textId="77777777" w:rsidR="002A0814"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p>
    <w:p w14:paraId="5DA4A8E3" w14:textId="77777777" w:rsidR="00D63C2B"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r w:rsidRPr="005E2865">
        <w:rPr>
          <w:rFonts w:cs="Arial"/>
          <w:b w:val="0"/>
          <w:sz w:val="24"/>
          <w:szCs w:val="24"/>
        </w:rPr>
        <w:tab/>
      </w:r>
      <w:r w:rsidR="00D63C2B" w:rsidRPr="005E2865">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0EFE662" w14:textId="77777777" w:rsidR="00D63C2B" w:rsidRDefault="00D63C2B" w:rsidP="00DC489E">
      <w:pPr>
        <w:pStyle w:val="Sangradetextonormal"/>
        <w:tabs>
          <w:tab w:val="left" w:pos="142"/>
          <w:tab w:val="left" w:pos="900"/>
          <w:tab w:val="left" w:pos="1080"/>
        </w:tabs>
        <w:spacing w:line="240" w:lineRule="auto"/>
        <w:ind w:left="720" w:right="180" w:hanging="11"/>
        <w:rPr>
          <w:rFonts w:cs="Arial"/>
          <w:b w:val="0"/>
          <w:sz w:val="24"/>
          <w:szCs w:val="24"/>
        </w:rPr>
      </w:pPr>
      <w:r w:rsidRPr="005E2865">
        <w:rPr>
          <w:rFonts w:cs="Arial"/>
          <w:b w:val="0"/>
          <w:sz w:val="24"/>
          <w:szCs w:val="24"/>
        </w:rPr>
        <w:tab/>
      </w:r>
    </w:p>
    <w:p w14:paraId="34AEEFED" w14:textId="77777777" w:rsidR="00EF5231" w:rsidRDefault="00EF5231" w:rsidP="00EF5231">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DA16BBB" w14:textId="77777777" w:rsidR="00EF5231" w:rsidRPr="005E2865" w:rsidRDefault="00EF5231" w:rsidP="00DC489E">
      <w:pPr>
        <w:pStyle w:val="Sangradetextonormal"/>
        <w:tabs>
          <w:tab w:val="left" w:pos="142"/>
          <w:tab w:val="left" w:pos="900"/>
          <w:tab w:val="left" w:pos="1080"/>
        </w:tabs>
        <w:spacing w:line="240" w:lineRule="auto"/>
        <w:ind w:left="720" w:right="180" w:hanging="11"/>
        <w:rPr>
          <w:rFonts w:cs="Arial"/>
          <w:b w:val="0"/>
          <w:sz w:val="24"/>
          <w:szCs w:val="24"/>
        </w:rPr>
      </w:pPr>
    </w:p>
    <w:p w14:paraId="5E65EFE0" w14:textId="1BE6E051" w:rsidR="002B4139" w:rsidRPr="005E2865" w:rsidRDefault="00D63C2B" w:rsidP="00DC489E">
      <w:pPr>
        <w:pStyle w:val="2"/>
        <w:tabs>
          <w:tab w:val="left" w:pos="142"/>
          <w:tab w:val="left" w:pos="1080"/>
        </w:tabs>
        <w:ind w:left="720" w:right="180" w:hanging="11"/>
        <w:rPr>
          <w:rFonts w:ascii="Arial" w:hAnsi="Arial" w:cs="Arial"/>
          <w:sz w:val="24"/>
          <w:szCs w:val="24"/>
        </w:rPr>
      </w:pPr>
      <w:r w:rsidRPr="00D13945">
        <w:rPr>
          <w:rFonts w:ascii="Arial" w:hAnsi="Arial" w:cs="Arial"/>
          <w:b/>
          <w:sz w:val="24"/>
          <w:szCs w:val="24"/>
        </w:rPr>
        <w:t>5.2</w:t>
      </w:r>
      <w:r w:rsidR="00D13945">
        <w:rPr>
          <w:rFonts w:ascii="Arial" w:hAnsi="Arial" w:cs="Arial"/>
          <w:sz w:val="24"/>
          <w:szCs w:val="24"/>
        </w:rPr>
        <w:t xml:space="preserve"> </w:t>
      </w:r>
      <w:r w:rsidR="002B4139" w:rsidRPr="005E2865">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7B06003" w14:textId="77777777" w:rsidR="002B4139" w:rsidRPr="003E483C" w:rsidRDefault="002B4139" w:rsidP="00A2010C">
      <w:pPr>
        <w:pStyle w:val="3"/>
        <w:ind w:left="709" w:firstLine="0"/>
        <w:rPr>
          <w:rFonts w:asciiTheme="minorHAnsi" w:hAnsiTheme="minorHAnsi" w:cstheme="minorHAnsi"/>
          <w:sz w:val="24"/>
          <w:szCs w:val="24"/>
        </w:rPr>
      </w:pPr>
    </w:p>
    <w:p w14:paraId="145FFB54" w14:textId="77777777" w:rsidR="002B4139" w:rsidRPr="00534E82" w:rsidRDefault="002B4139" w:rsidP="00A2010C">
      <w:pPr>
        <w:pStyle w:val="2"/>
        <w:tabs>
          <w:tab w:val="left" w:pos="450"/>
        </w:tabs>
        <w:ind w:left="709"/>
        <w:rPr>
          <w:rFonts w:ascii="Arial" w:hAnsi="Arial" w:cs="Arial"/>
          <w:b/>
          <w:sz w:val="26"/>
          <w:szCs w:val="26"/>
        </w:rPr>
      </w:pPr>
      <w:r w:rsidRPr="00534E82">
        <w:rPr>
          <w:rFonts w:ascii="Arial" w:hAnsi="Arial" w:cs="Arial"/>
          <w:b/>
          <w:sz w:val="26"/>
          <w:szCs w:val="26"/>
        </w:rPr>
        <w:t>6.- REQUISITOS QUE DEBERÁN CUMPLIR LAS PROPOSICIONES PRESENTADAS:</w:t>
      </w:r>
    </w:p>
    <w:p w14:paraId="74A19352" w14:textId="77777777" w:rsidR="00674A30" w:rsidRDefault="00674A30" w:rsidP="001E3780">
      <w:pPr>
        <w:pStyle w:val="2"/>
        <w:ind w:left="0"/>
        <w:rPr>
          <w:rFonts w:ascii="Arial" w:hAnsi="Arial" w:cs="Arial"/>
          <w:sz w:val="24"/>
          <w:szCs w:val="24"/>
        </w:rPr>
      </w:pPr>
    </w:p>
    <w:p w14:paraId="57FFB61F" w14:textId="04041428" w:rsidR="002B4139" w:rsidRPr="00534E82" w:rsidRDefault="00674A30" w:rsidP="00674A30">
      <w:pPr>
        <w:pStyle w:val="2"/>
        <w:ind w:left="709"/>
        <w:rPr>
          <w:rFonts w:ascii="Arial" w:hAnsi="Arial" w:cs="Arial"/>
          <w:sz w:val="24"/>
          <w:szCs w:val="24"/>
        </w:rPr>
      </w:pPr>
      <w:r w:rsidRPr="00674A30">
        <w:rPr>
          <w:rFonts w:ascii="Arial" w:hAnsi="Arial" w:cs="Arial"/>
          <w:color w:val="000000"/>
          <w:sz w:val="24"/>
          <w:szCs w:val="24"/>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74A30">
        <w:rPr>
          <w:rFonts w:ascii="Arial" w:hAnsi="Arial" w:cs="Arial"/>
          <w:b/>
          <w:bCs/>
          <w:color w:val="000000"/>
          <w:sz w:val="24"/>
          <w:szCs w:val="24"/>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74A30">
        <w:rPr>
          <w:rFonts w:ascii="Arial" w:hAnsi="Arial" w:cs="Arial"/>
          <w:color w:val="000000"/>
          <w:sz w:val="24"/>
          <w:szCs w:val="24"/>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74A30">
        <w:rPr>
          <w:rFonts w:ascii="Arial" w:hAnsi="Arial" w:cs="Arial"/>
          <w:b/>
          <w:bCs/>
          <w:color w:val="000000"/>
          <w:sz w:val="24"/>
          <w:szCs w:val="24"/>
          <w:bdr w:val="none" w:sz="0" w:space="0" w:color="auto" w:frame="1"/>
          <w:shd w:val="clear" w:color="auto" w:fill="FFFFFF"/>
        </w:rPr>
        <w:t>  </w:t>
      </w:r>
    </w:p>
    <w:p w14:paraId="07FAA605" w14:textId="16843B52" w:rsidR="0002621D" w:rsidRPr="003E483C" w:rsidRDefault="00A654C0" w:rsidP="00A654C0">
      <w:pPr>
        <w:pStyle w:val="Textoindependiente"/>
        <w:tabs>
          <w:tab w:val="left" w:pos="5040"/>
        </w:tabs>
        <w:ind w:left="709" w:right="144"/>
        <w:jc w:val="both"/>
        <w:rPr>
          <w:rFonts w:asciiTheme="minorHAnsi" w:hAnsiTheme="minorHAnsi" w:cstheme="minorHAnsi"/>
          <w:sz w:val="24"/>
          <w:szCs w:val="24"/>
        </w:rPr>
      </w:pPr>
      <w:r>
        <w:rPr>
          <w:rFonts w:asciiTheme="minorHAnsi" w:hAnsiTheme="minorHAnsi" w:cstheme="minorHAnsi"/>
          <w:sz w:val="24"/>
          <w:szCs w:val="24"/>
        </w:rPr>
        <w:tab/>
      </w:r>
    </w:p>
    <w:p w14:paraId="35BFD0BA" w14:textId="7BB4DF47" w:rsidR="0002621D" w:rsidRPr="00534E82" w:rsidRDefault="0002621D" w:rsidP="0002621D">
      <w:pPr>
        <w:pStyle w:val="Textoindependiente"/>
        <w:ind w:left="709" w:right="144"/>
        <w:jc w:val="both"/>
        <w:rPr>
          <w:rFonts w:ascii="Arial" w:hAnsi="Arial" w:cs="Arial"/>
          <w:b w:val="0"/>
          <w:sz w:val="24"/>
          <w:szCs w:val="24"/>
        </w:rPr>
      </w:pPr>
      <w:r w:rsidRPr="00534E82">
        <w:rPr>
          <w:rFonts w:ascii="Arial" w:hAnsi="Arial" w:cs="Arial"/>
          <w:b w:val="0"/>
          <w:sz w:val="24"/>
          <w:szCs w:val="24"/>
        </w:rPr>
        <w:t>La descripción, especificaciones técnicas y condiciones de los bienes incluyendo las condiciones de precio y pago se encuentran en el numeral 4 de las presentes bases, así como en los numerales 4.1, 4.2, 4.3, 4.4 y 4.5 de la misma; los licitantes presentarán sus propuestas técnicas y económicas de acuerdo a dichas especificacion</w:t>
      </w:r>
      <w:r w:rsidR="00087930">
        <w:rPr>
          <w:rFonts w:ascii="Arial" w:hAnsi="Arial" w:cs="Arial"/>
          <w:b w:val="0"/>
          <w:sz w:val="24"/>
          <w:szCs w:val="24"/>
        </w:rPr>
        <w:t xml:space="preserve">es y condiciones considerando </w:t>
      </w:r>
      <w:r w:rsidRPr="00534E82">
        <w:rPr>
          <w:rFonts w:ascii="Arial" w:hAnsi="Arial" w:cs="Arial"/>
          <w:b w:val="0"/>
          <w:sz w:val="24"/>
          <w:szCs w:val="24"/>
        </w:rPr>
        <w:t xml:space="preserve">las mismas </w:t>
      </w:r>
      <w:r w:rsidR="00087930">
        <w:rPr>
          <w:rFonts w:ascii="Arial" w:hAnsi="Arial" w:cs="Arial"/>
          <w:b w:val="0"/>
          <w:sz w:val="24"/>
          <w:szCs w:val="24"/>
        </w:rPr>
        <w:t xml:space="preserve">para </w:t>
      </w:r>
      <w:r w:rsidR="00405008">
        <w:rPr>
          <w:rFonts w:ascii="Arial" w:hAnsi="Arial" w:cs="Arial"/>
          <w:b w:val="0"/>
          <w:sz w:val="24"/>
          <w:szCs w:val="24"/>
        </w:rPr>
        <w:t xml:space="preserve">cada una de las </w:t>
      </w:r>
      <w:r w:rsidRPr="00534E82">
        <w:rPr>
          <w:rFonts w:ascii="Arial" w:hAnsi="Arial" w:cs="Arial"/>
          <w:b w:val="0"/>
          <w:sz w:val="24"/>
          <w:szCs w:val="24"/>
        </w:rPr>
        <w:t>partidas por las que decidan participar</w:t>
      </w:r>
      <w:r w:rsidR="00674A30">
        <w:rPr>
          <w:rFonts w:ascii="Arial" w:hAnsi="Arial" w:cs="Arial"/>
          <w:b w:val="0"/>
          <w:sz w:val="24"/>
          <w:szCs w:val="24"/>
        </w:rPr>
        <w:t>,</w:t>
      </w:r>
      <w:r w:rsidR="00674A30" w:rsidRPr="00674A30">
        <w:rPr>
          <w:rFonts w:ascii="Arial" w:hAnsi="Arial" w:cs="Arial"/>
          <w:bCs/>
          <w:color w:val="000000"/>
          <w:sz w:val="24"/>
          <w:szCs w:val="24"/>
          <w:bdr w:val="none" w:sz="0" w:space="0" w:color="auto" w:frame="1"/>
          <w:shd w:val="clear" w:color="auto" w:fill="FFFFFF"/>
        </w:rPr>
        <w:t xml:space="preserve"> La propuesta técnica por ningún motivo contendrá información referente a precios de los bienes ofertados, de lo contrario será desechada su proposición.</w:t>
      </w:r>
    </w:p>
    <w:p w14:paraId="1AB75148" w14:textId="77777777" w:rsidR="00325560" w:rsidRPr="003E483C" w:rsidRDefault="00325560" w:rsidP="0002621D">
      <w:pPr>
        <w:pStyle w:val="Textoindependiente"/>
        <w:ind w:left="709" w:right="144"/>
        <w:jc w:val="both"/>
        <w:rPr>
          <w:rFonts w:asciiTheme="minorHAnsi" w:hAnsiTheme="minorHAnsi" w:cstheme="minorHAnsi"/>
          <w:sz w:val="24"/>
          <w:szCs w:val="24"/>
        </w:rPr>
      </w:pPr>
    </w:p>
    <w:p w14:paraId="2E2823D6" w14:textId="1E410142" w:rsidR="005F6C25" w:rsidRPr="004576D0" w:rsidRDefault="004576D0" w:rsidP="004576D0">
      <w:pPr>
        <w:pStyle w:val="Textoindependiente"/>
        <w:ind w:left="709" w:right="144"/>
        <w:jc w:val="both"/>
        <w:rPr>
          <w:rFonts w:ascii="Arial" w:hAnsi="Arial" w:cs="Arial"/>
          <w:b w:val="0"/>
          <w:sz w:val="24"/>
          <w:szCs w:val="24"/>
        </w:rPr>
      </w:pPr>
      <w:r w:rsidRPr="004576D0">
        <w:rPr>
          <w:rFonts w:ascii="Arial" w:hAnsi="Arial" w:cs="Arial"/>
          <w:b w:val="0"/>
          <w:sz w:val="24"/>
          <w:szCs w:val="24"/>
        </w:rPr>
        <w:t>El licitante deberá acreditar que los bienes ofertados cumplen con las especificaciones solicitadas, mediante la presentación de su propuesta técnica de conformidad con lo requerido en las presentes bases.</w:t>
      </w:r>
    </w:p>
    <w:p w14:paraId="54F397F1"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p>
    <w:p w14:paraId="2018D22B"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73437863"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Pr="000E5DBE">
        <w:rPr>
          <w:rFonts w:asciiTheme="minorHAnsi" w:hAnsiTheme="minorHAnsi" w:cstheme="minorHAnsi"/>
          <w:bCs/>
          <w:sz w:val="26"/>
          <w:szCs w:val="26"/>
        </w:rPr>
        <w:t>SOBRE CONTENIENDO LA PROPUESTA TÉCNICA</w:t>
      </w:r>
    </w:p>
    <w:p w14:paraId="50F832D8" w14:textId="77777777" w:rsidR="00534E82" w:rsidRDefault="00534E82" w:rsidP="00E32A02">
      <w:pPr>
        <w:pStyle w:val="3"/>
        <w:ind w:left="0" w:firstLine="0"/>
        <w:rPr>
          <w:rFonts w:asciiTheme="minorHAnsi" w:hAnsiTheme="minorHAnsi" w:cstheme="minorHAnsi"/>
          <w:b/>
          <w:sz w:val="24"/>
          <w:szCs w:val="24"/>
        </w:rPr>
      </w:pPr>
    </w:p>
    <w:p w14:paraId="698E8718" w14:textId="0607D9B3" w:rsidR="00006E95" w:rsidRPr="00534E82" w:rsidRDefault="00087930" w:rsidP="009009D4">
      <w:pPr>
        <w:pStyle w:val="3"/>
        <w:ind w:left="774" w:firstLine="0"/>
        <w:rPr>
          <w:rFonts w:ascii="Arial" w:hAnsi="Arial" w:cs="Arial"/>
          <w:bCs/>
          <w:sz w:val="24"/>
          <w:szCs w:val="24"/>
        </w:rPr>
      </w:pPr>
      <w:r>
        <w:rPr>
          <w:rFonts w:ascii="Arial" w:hAnsi="Arial" w:cs="Arial"/>
          <w:b/>
          <w:sz w:val="24"/>
          <w:szCs w:val="24"/>
        </w:rPr>
        <w:t>A</w:t>
      </w:r>
      <w:r w:rsidR="009009D4">
        <w:rPr>
          <w:rFonts w:ascii="Arial" w:hAnsi="Arial" w:cs="Arial"/>
          <w:b/>
          <w:sz w:val="24"/>
          <w:szCs w:val="24"/>
        </w:rPr>
        <w:t xml:space="preserve">).- </w:t>
      </w:r>
      <w:r w:rsidR="002B4139" w:rsidRPr="00534E82">
        <w:rPr>
          <w:rFonts w:ascii="Arial" w:hAnsi="Arial" w:cs="Arial"/>
          <w:b/>
          <w:sz w:val="24"/>
          <w:szCs w:val="24"/>
        </w:rPr>
        <w:t xml:space="preserve">PROPUESTA TÉCNICA: </w:t>
      </w:r>
      <w:r w:rsidR="002B4139" w:rsidRPr="00534E82">
        <w:rPr>
          <w:rFonts w:ascii="Arial" w:hAnsi="Arial" w:cs="Arial"/>
          <w:sz w:val="24"/>
          <w:szCs w:val="24"/>
        </w:rPr>
        <w:t xml:space="preserve">Utilizando para ello el formato proporcionado en el </w:t>
      </w:r>
      <w:r w:rsidR="002B4139" w:rsidRPr="00534E82">
        <w:rPr>
          <w:rFonts w:ascii="Arial" w:hAnsi="Arial" w:cs="Arial"/>
          <w:b/>
          <w:sz w:val="24"/>
          <w:szCs w:val="24"/>
        </w:rPr>
        <w:t xml:space="preserve">Anexo 1 </w:t>
      </w:r>
      <w:r w:rsidR="002B4139" w:rsidRPr="00534E82">
        <w:rPr>
          <w:rFonts w:ascii="Arial" w:hAnsi="Arial" w:cs="Arial"/>
          <w:sz w:val="24"/>
          <w:szCs w:val="24"/>
        </w:rPr>
        <w:t>de estas bases de licitación, la cual deberá presentarse de conformidad con las especificaciones técnicas y condiciones indicadas en los numerales 4.1 al 4.</w:t>
      </w:r>
      <w:r w:rsidR="00F132AE" w:rsidRPr="00534E82">
        <w:rPr>
          <w:rFonts w:ascii="Arial" w:hAnsi="Arial" w:cs="Arial"/>
          <w:sz w:val="24"/>
          <w:szCs w:val="24"/>
        </w:rPr>
        <w:t>4</w:t>
      </w:r>
      <w:r w:rsidR="002B4139" w:rsidRPr="00534E82">
        <w:rPr>
          <w:rFonts w:ascii="Arial" w:hAnsi="Arial" w:cs="Arial"/>
          <w:sz w:val="24"/>
          <w:szCs w:val="24"/>
        </w:rPr>
        <w:t xml:space="preserve"> de las presentes bases de licitación</w:t>
      </w:r>
      <w:r w:rsidR="002B4139" w:rsidRPr="00534E82">
        <w:rPr>
          <w:rFonts w:ascii="Arial" w:hAnsi="Arial" w:cs="Arial"/>
          <w:b/>
          <w:sz w:val="24"/>
          <w:szCs w:val="24"/>
        </w:rPr>
        <w:t>.</w:t>
      </w:r>
      <w:r w:rsidR="002B4139" w:rsidRPr="00534E82">
        <w:rPr>
          <w:rFonts w:ascii="Arial" w:hAnsi="Arial" w:cs="Arial"/>
          <w:sz w:val="24"/>
          <w:szCs w:val="24"/>
        </w:rPr>
        <w:t xml:space="preserve"> Contendrá una explicación detallada de las especificaciones y características de los bienes solicitados incluyendo las correspondientes a </w:t>
      </w:r>
      <w:r>
        <w:rPr>
          <w:rFonts w:ascii="Arial" w:hAnsi="Arial" w:cs="Arial"/>
          <w:b/>
          <w:bCs/>
          <w:sz w:val="24"/>
          <w:szCs w:val="24"/>
        </w:rPr>
        <w:t>marca</w:t>
      </w:r>
      <w:r w:rsidR="002F2871" w:rsidRPr="002F2871">
        <w:rPr>
          <w:rFonts w:ascii="Arial" w:hAnsi="Arial" w:cs="Arial"/>
          <w:b/>
          <w:bCs/>
          <w:sz w:val="24"/>
          <w:szCs w:val="24"/>
        </w:rPr>
        <w:t>, m</w:t>
      </w:r>
      <w:r>
        <w:rPr>
          <w:rFonts w:ascii="Arial" w:hAnsi="Arial" w:cs="Arial"/>
          <w:b/>
          <w:bCs/>
          <w:sz w:val="24"/>
          <w:szCs w:val="24"/>
        </w:rPr>
        <w:t>odelo</w:t>
      </w:r>
      <w:r w:rsidR="002F2871">
        <w:rPr>
          <w:rFonts w:ascii="Arial" w:hAnsi="Arial" w:cs="Arial"/>
          <w:b/>
          <w:bCs/>
          <w:sz w:val="24"/>
          <w:szCs w:val="24"/>
        </w:rPr>
        <w:t xml:space="preserve">, </w:t>
      </w:r>
      <w:r w:rsidR="00A76B1C" w:rsidRPr="00534E82">
        <w:rPr>
          <w:rFonts w:ascii="Arial" w:hAnsi="Arial" w:cs="Arial"/>
          <w:b/>
          <w:bCs/>
          <w:sz w:val="24"/>
          <w:szCs w:val="24"/>
        </w:rPr>
        <w:t xml:space="preserve">cantidad, unidad de medida </w:t>
      </w:r>
      <w:r w:rsidR="002A0814" w:rsidRPr="00534E82">
        <w:rPr>
          <w:rFonts w:ascii="Arial" w:hAnsi="Arial" w:cs="Arial"/>
          <w:b/>
          <w:bCs/>
          <w:sz w:val="24"/>
          <w:szCs w:val="24"/>
        </w:rPr>
        <w:t>y</w:t>
      </w:r>
      <w:r w:rsidR="00D519D8" w:rsidRPr="00534E82">
        <w:rPr>
          <w:rFonts w:ascii="Arial" w:hAnsi="Arial" w:cs="Arial"/>
          <w:b/>
          <w:bCs/>
          <w:sz w:val="24"/>
          <w:szCs w:val="24"/>
        </w:rPr>
        <w:t xml:space="preserve"> garantía </w:t>
      </w:r>
      <w:r w:rsidR="002B4139" w:rsidRPr="00534E82">
        <w:rPr>
          <w:rFonts w:ascii="Arial" w:hAnsi="Arial" w:cs="Arial"/>
          <w:sz w:val="24"/>
          <w:szCs w:val="24"/>
        </w:rPr>
        <w:t>de los bienes propuestos;</w:t>
      </w:r>
      <w:r w:rsidR="00EF7D55" w:rsidRPr="00534E82">
        <w:rPr>
          <w:rFonts w:ascii="Arial" w:hAnsi="Arial" w:cs="Arial"/>
          <w:sz w:val="24"/>
          <w:szCs w:val="24"/>
        </w:rPr>
        <w:t xml:space="preserve"> así mismo deberá expresarse </w:t>
      </w:r>
      <w:r w:rsidR="005F6C25" w:rsidRPr="00534E82">
        <w:rPr>
          <w:rFonts w:ascii="Arial" w:hAnsi="Arial" w:cs="Arial"/>
          <w:sz w:val="24"/>
          <w:szCs w:val="24"/>
        </w:rPr>
        <w:t xml:space="preserve">detalladamente el </w:t>
      </w:r>
      <w:r w:rsidR="0013586B" w:rsidRPr="00534E82">
        <w:rPr>
          <w:rFonts w:ascii="Arial" w:hAnsi="Arial" w:cs="Arial"/>
          <w:b/>
          <w:sz w:val="24"/>
          <w:szCs w:val="24"/>
        </w:rPr>
        <w:t>plazo</w:t>
      </w:r>
      <w:r w:rsidR="00EF7D55" w:rsidRPr="00534E82">
        <w:rPr>
          <w:rFonts w:ascii="Arial" w:hAnsi="Arial" w:cs="Arial"/>
          <w:b/>
          <w:sz w:val="24"/>
          <w:szCs w:val="24"/>
        </w:rPr>
        <w:t xml:space="preserve">, </w:t>
      </w:r>
      <w:r w:rsidR="002B4139" w:rsidRPr="00534E82">
        <w:rPr>
          <w:rFonts w:ascii="Arial" w:hAnsi="Arial" w:cs="Arial"/>
          <w:b/>
          <w:bCs/>
          <w:sz w:val="24"/>
          <w:szCs w:val="24"/>
        </w:rPr>
        <w:t>lugar y condiciones de entrega</w:t>
      </w:r>
      <w:r w:rsidR="000E2866" w:rsidRPr="00534E82">
        <w:rPr>
          <w:rFonts w:ascii="Arial" w:hAnsi="Arial" w:cs="Arial"/>
          <w:b/>
          <w:bCs/>
          <w:sz w:val="24"/>
          <w:szCs w:val="24"/>
        </w:rPr>
        <w:t xml:space="preserve"> </w:t>
      </w:r>
      <w:r w:rsidR="000E2866" w:rsidRPr="00534E82">
        <w:rPr>
          <w:rFonts w:ascii="Arial" w:hAnsi="Arial" w:cs="Arial"/>
          <w:bCs/>
          <w:sz w:val="24"/>
          <w:szCs w:val="24"/>
        </w:rPr>
        <w:t>de conformidad con lo establecido en las bases de licitación</w:t>
      </w:r>
      <w:r w:rsidR="00C44DBF" w:rsidRPr="00534E82">
        <w:rPr>
          <w:rFonts w:ascii="Arial" w:hAnsi="Arial" w:cs="Arial"/>
          <w:bCs/>
          <w:sz w:val="24"/>
          <w:szCs w:val="24"/>
        </w:rPr>
        <w:t>.</w:t>
      </w:r>
    </w:p>
    <w:p w14:paraId="7020EEC4" w14:textId="37C4D55F" w:rsidR="009009D4" w:rsidRPr="00B7187C" w:rsidRDefault="009009D4" w:rsidP="009009D4">
      <w:pPr>
        <w:pStyle w:val="4"/>
        <w:ind w:left="709" w:firstLine="0"/>
        <w:jc w:val="both"/>
        <w:rPr>
          <w:rFonts w:ascii="Arial" w:hAnsi="Arial" w:cs="Arial"/>
          <w:bCs/>
          <w:iCs/>
          <w:sz w:val="24"/>
          <w:szCs w:val="24"/>
          <w:lang w:val="es-MX"/>
        </w:rPr>
      </w:pPr>
      <w:r w:rsidRPr="00B7187C">
        <w:rPr>
          <w:rFonts w:ascii="Arial" w:hAnsi="Arial" w:cs="Arial"/>
          <w:bCs/>
          <w:iCs/>
          <w:sz w:val="24"/>
          <w:szCs w:val="24"/>
          <w:lang w:val="es-MX"/>
        </w:rPr>
        <w:t>La propuesta técnica por ningún motivo</w:t>
      </w:r>
      <w:r>
        <w:rPr>
          <w:rFonts w:ascii="Arial" w:hAnsi="Arial" w:cs="Arial"/>
          <w:bCs/>
          <w:iCs/>
          <w:sz w:val="24"/>
          <w:szCs w:val="24"/>
          <w:lang w:val="es-MX"/>
        </w:rPr>
        <w:t xml:space="preserve"> contendrá</w:t>
      </w:r>
      <w:r w:rsidRPr="00B7187C">
        <w:rPr>
          <w:rFonts w:ascii="Arial" w:hAnsi="Arial" w:cs="Arial"/>
          <w:bCs/>
          <w:iCs/>
          <w:sz w:val="24"/>
          <w:szCs w:val="24"/>
          <w:lang w:val="es-MX"/>
        </w:rPr>
        <w:t xml:space="preserve"> información refe</w:t>
      </w:r>
      <w:r>
        <w:rPr>
          <w:rFonts w:ascii="Arial" w:hAnsi="Arial" w:cs="Arial"/>
          <w:bCs/>
          <w:iCs/>
          <w:sz w:val="24"/>
          <w:szCs w:val="24"/>
          <w:lang w:val="es-MX"/>
        </w:rPr>
        <w:t>rente a precios de los bienes</w:t>
      </w:r>
      <w:r w:rsidRPr="00B7187C">
        <w:rPr>
          <w:rFonts w:ascii="Arial" w:hAnsi="Arial" w:cs="Arial"/>
          <w:bCs/>
          <w:iCs/>
          <w:sz w:val="24"/>
          <w:szCs w:val="24"/>
          <w:lang w:val="es-MX"/>
        </w:rPr>
        <w:t xml:space="preserve"> ofertados, de lo contrario será desechada su proposición.</w:t>
      </w:r>
    </w:p>
    <w:p w14:paraId="57983970" w14:textId="77777777" w:rsidR="009009D4" w:rsidRDefault="009009D4" w:rsidP="009009D4">
      <w:pPr>
        <w:ind w:left="720"/>
        <w:jc w:val="both"/>
        <w:rPr>
          <w:rFonts w:ascii="Arial" w:eastAsia="Arial" w:hAnsi="Arial" w:cs="Arial"/>
          <w:color w:val="000000"/>
          <w:sz w:val="24"/>
          <w:szCs w:val="24"/>
          <w:lang w:eastAsia="es-ES"/>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14:paraId="05E0714E" w14:textId="77777777" w:rsidR="009009D4" w:rsidRDefault="009009D4" w:rsidP="009009D4">
      <w:pP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14:paraId="1BE1880D" w14:textId="26FC8122" w:rsidR="00F132AE" w:rsidRPr="00534E82" w:rsidRDefault="00F132AE" w:rsidP="00A2010C">
      <w:pPr>
        <w:pStyle w:val="4"/>
        <w:ind w:left="720" w:firstLine="0"/>
        <w:jc w:val="both"/>
        <w:rPr>
          <w:rFonts w:ascii="Arial" w:hAnsi="Arial" w:cs="Arial"/>
          <w:sz w:val="24"/>
          <w:szCs w:val="24"/>
        </w:rPr>
      </w:pPr>
      <w:r w:rsidRPr="00534E82">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534E82">
        <w:rPr>
          <w:rFonts w:ascii="Arial" w:hAnsi="Arial" w:cs="Arial"/>
          <w:sz w:val="24"/>
          <w:szCs w:val="24"/>
        </w:rPr>
        <w:t>, la omisión de su presentación afectará la solvencia de la proposición y será motivo para desecharla.</w:t>
      </w:r>
    </w:p>
    <w:p w14:paraId="3FF2AFDF" w14:textId="77777777" w:rsidR="00294956" w:rsidRPr="00534E82" w:rsidRDefault="00294956" w:rsidP="00A2010C">
      <w:pPr>
        <w:pStyle w:val="4"/>
        <w:ind w:left="720" w:firstLine="0"/>
        <w:jc w:val="both"/>
        <w:rPr>
          <w:rFonts w:ascii="Arial" w:hAnsi="Arial" w:cs="Arial"/>
          <w:color w:val="000000"/>
          <w:sz w:val="24"/>
        </w:rPr>
      </w:pPr>
    </w:p>
    <w:p w14:paraId="362D1684" w14:textId="77777777" w:rsidR="00F132AE" w:rsidRPr="00534E82" w:rsidRDefault="00F132AE" w:rsidP="00A2010C">
      <w:pPr>
        <w:pStyle w:val="3"/>
        <w:tabs>
          <w:tab w:val="num" w:pos="709"/>
        </w:tabs>
        <w:ind w:left="709" w:firstLine="0"/>
        <w:rPr>
          <w:rFonts w:ascii="Arial" w:hAnsi="Arial" w:cs="Arial"/>
          <w:color w:val="000000"/>
          <w:sz w:val="24"/>
        </w:rPr>
      </w:pPr>
      <w:r w:rsidRPr="00534E82">
        <w:rPr>
          <w:rFonts w:ascii="Arial" w:hAnsi="Arial" w:cs="Arial"/>
          <w:b/>
          <w:color w:val="000000"/>
          <w:sz w:val="24"/>
        </w:rPr>
        <w:t>Este documento será rubricado por los servidores públicos presentes y por lo menos un licitante, si asistiere alguno</w:t>
      </w:r>
      <w:r w:rsidRPr="00534E82">
        <w:rPr>
          <w:rFonts w:ascii="Arial" w:hAnsi="Arial" w:cs="Arial"/>
          <w:color w:val="000000"/>
          <w:sz w:val="24"/>
        </w:rPr>
        <w:t>.</w:t>
      </w:r>
    </w:p>
    <w:p w14:paraId="7AC59DD7" w14:textId="77777777" w:rsidR="00A9540B" w:rsidRPr="003E483C" w:rsidRDefault="00A9540B" w:rsidP="000B323C">
      <w:pPr>
        <w:pStyle w:val="3"/>
        <w:ind w:left="0" w:firstLine="0"/>
        <w:rPr>
          <w:rFonts w:asciiTheme="minorHAnsi" w:hAnsiTheme="minorHAnsi" w:cstheme="minorHAnsi"/>
          <w:b/>
          <w:sz w:val="24"/>
          <w:szCs w:val="24"/>
        </w:rPr>
      </w:pPr>
    </w:p>
    <w:p w14:paraId="0A4543C9" w14:textId="0950602B" w:rsidR="00FF4FB5" w:rsidRPr="00534E82" w:rsidRDefault="00087930" w:rsidP="009009D4">
      <w:pPr>
        <w:pStyle w:val="4"/>
        <w:ind w:left="709" w:firstLine="0"/>
        <w:jc w:val="both"/>
        <w:rPr>
          <w:rFonts w:ascii="Arial" w:hAnsi="Arial" w:cs="Arial"/>
          <w:b w:val="0"/>
          <w:sz w:val="24"/>
          <w:szCs w:val="24"/>
        </w:rPr>
      </w:pPr>
      <w:r>
        <w:rPr>
          <w:rFonts w:ascii="Arial" w:hAnsi="Arial" w:cs="Arial"/>
          <w:sz w:val="24"/>
          <w:szCs w:val="24"/>
        </w:rPr>
        <w:t>B</w:t>
      </w:r>
      <w:r w:rsidR="009009D4">
        <w:rPr>
          <w:rFonts w:ascii="Arial" w:hAnsi="Arial" w:cs="Arial"/>
          <w:sz w:val="24"/>
          <w:szCs w:val="24"/>
        </w:rPr>
        <w:t>).-</w:t>
      </w:r>
      <w:r w:rsidR="00A2706C" w:rsidRPr="00534E82">
        <w:rPr>
          <w:rFonts w:ascii="Arial" w:hAnsi="Arial" w:cs="Arial"/>
          <w:sz w:val="24"/>
          <w:szCs w:val="24"/>
        </w:rPr>
        <w:t xml:space="preserve"> MANIFESTACIÓN </w:t>
      </w:r>
      <w:r w:rsidR="00766455" w:rsidRPr="00534E82">
        <w:rPr>
          <w:rFonts w:ascii="Arial" w:hAnsi="Arial" w:cs="Arial"/>
          <w:sz w:val="24"/>
          <w:szCs w:val="24"/>
        </w:rPr>
        <w:t xml:space="preserve">DE </w:t>
      </w:r>
      <w:r w:rsidR="00A2706C" w:rsidRPr="00534E82">
        <w:rPr>
          <w:rFonts w:ascii="Arial" w:hAnsi="Arial" w:cs="Arial"/>
          <w:sz w:val="24"/>
          <w:szCs w:val="24"/>
        </w:rPr>
        <w:t>FACULTADES:</w:t>
      </w:r>
      <w:r w:rsidR="00A2706C" w:rsidRPr="00534E82">
        <w:rPr>
          <w:rFonts w:ascii="Arial" w:hAnsi="Arial" w:cs="Arial"/>
          <w:b w:val="0"/>
          <w:sz w:val="24"/>
          <w:szCs w:val="24"/>
        </w:rPr>
        <w:t xml:space="preserve"> Documento en que el licitante por </w:t>
      </w:r>
      <w:r w:rsidR="00C82046" w:rsidRPr="00534E82">
        <w:rPr>
          <w:rFonts w:ascii="Arial" w:hAnsi="Arial" w:cs="Arial"/>
          <w:b w:val="0"/>
          <w:sz w:val="24"/>
          <w:szCs w:val="24"/>
        </w:rPr>
        <w:t>sí</w:t>
      </w:r>
      <w:r w:rsidR="00A2706C" w:rsidRPr="00534E82">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34E82">
        <w:rPr>
          <w:rFonts w:ascii="Arial" w:hAnsi="Arial" w:cs="Arial"/>
          <w:sz w:val="24"/>
          <w:szCs w:val="24"/>
        </w:rPr>
        <w:t xml:space="preserve">Anexo </w:t>
      </w:r>
      <w:r w:rsidR="00122835">
        <w:rPr>
          <w:rFonts w:ascii="Arial" w:hAnsi="Arial" w:cs="Arial"/>
          <w:sz w:val="24"/>
          <w:szCs w:val="24"/>
        </w:rPr>
        <w:t>3</w:t>
      </w:r>
      <w:r w:rsidR="00A2706C" w:rsidRPr="00534E82">
        <w:rPr>
          <w:rFonts w:ascii="Arial" w:hAnsi="Arial" w:cs="Arial"/>
          <w:b w:val="0"/>
          <w:sz w:val="24"/>
          <w:szCs w:val="24"/>
        </w:rPr>
        <w:t xml:space="preserve"> de estas bases de licitación, la cual deberá firmar el licitante o su repres</w:t>
      </w:r>
      <w:r w:rsidR="00FF4FB5" w:rsidRPr="00534E82">
        <w:rPr>
          <w:rFonts w:ascii="Arial" w:hAnsi="Arial" w:cs="Arial"/>
          <w:b w:val="0"/>
          <w:sz w:val="24"/>
          <w:szCs w:val="24"/>
        </w:rPr>
        <w:t>entante legal según sea el caso, mismo que contendrá los siguientes datos:</w:t>
      </w:r>
    </w:p>
    <w:p w14:paraId="1E46211B" w14:textId="77777777" w:rsidR="009A4378" w:rsidRPr="00534E82" w:rsidRDefault="009A4378" w:rsidP="00A2010C">
      <w:pPr>
        <w:pStyle w:val="4"/>
        <w:ind w:left="709"/>
        <w:jc w:val="both"/>
        <w:rPr>
          <w:rFonts w:ascii="Arial" w:hAnsi="Arial" w:cs="Arial"/>
          <w:b w:val="0"/>
          <w:sz w:val="24"/>
          <w:szCs w:val="24"/>
        </w:rPr>
      </w:pPr>
    </w:p>
    <w:p w14:paraId="0370CD4C"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1.- Cuando el licitante sea una persona física:</w:t>
      </w:r>
    </w:p>
    <w:p w14:paraId="198090D6"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Nombre y domicilio;</w:t>
      </w:r>
    </w:p>
    <w:p w14:paraId="74412C5E"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Clave del Registro Federal de Contribuyentes; y</w:t>
      </w:r>
    </w:p>
    <w:p w14:paraId="03500F0F"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5E5E22"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2.- Cuando el licitante sea una persona moral, además de lo señalado en la fracción anterior, deberá indicar;</w:t>
      </w:r>
    </w:p>
    <w:p w14:paraId="0C4E143A"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El objeto social de la empresa;</w:t>
      </w:r>
    </w:p>
    <w:p w14:paraId="2A6A9F55"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76F4470"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2A15E3E" w14:textId="77777777" w:rsidR="003B0DB8" w:rsidRPr="00534E82" w:rsidRDefault="003B0DB8" w:rsidP="003B0DB8">
      <w:pPr>
        <w:pStyle w:val="4"/>
        <w:ind w:left="565" w:firstLine="0"/>
        <w:jc w:val="both"/>
        <w:rPr>
          <w:rFonts w:ascii="Arial" w:hAnsi="Arial" w:cs="Arial"/>
          <w:b w:val="0"/>
          <w:sz w:val="24"/>
          <w:szCs w:val="24"/>
        </w:rPr>
      </w:pPr>
    </w:p>
    <w:p w14:paraId="63A95D64"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370C29B" w14:textId="77777777" w:rsidR="00FF4FB5" w:rsidRPr="00534E82" w:rsidRDefault="00FF4FB5" w:rsidP="00A2010C">
      <w:pPr>
        <w:pStyle w:val="4"/>
        <w:ind w:left="709" w:firstLine="0"/>
        <w:jc w:val="both"/>
        <w:rPr>
          <w:rFonts w:ascii="Arial" w:hAnsi="Arial" w:cs="Arial"/>
          <w:b w:val="0"/>
          <w:sz w:val="24"/>
          <w:szCs w:val="24"/>
        </w:rPr>
      </w:pPr>
      <w:r w:rsidRPr="00534E82">
        <w:rPr>
          <w:rFonts w:ascii="Arial" w:hAnsi="Arial" w:cs="Arial"/>
          <w:b w:val="0"/>
          <w:sz w:val="24"/>
          <w:szCs w:val="24"/>
        </w:rPr>
        <w:tab/>
      </w:r>
    </w:p>
    <w:p w14:paraId="47E6A91F" w14:textId="77777777" w:rsidR="00A2706C" w:rsidRPr="00534E82" w:rsidRDefault="00A2706C" w:rsidP="00A2010C">
      <w:pPr>
        <w:pStyle w:val="3"/>
        <w:ind w:left="709" w:firstLine="0"/>
        <w:rPr>
          <w:rFonts w:ascii="Arial" w:hAnsi="Arial" w:cs="Arial"/>
          <w:b/>
          <w:sz w:val="24"/>
          <w:szCs w:val="24"/>
        </w:rPr>
      </w:pPr>
      <w:r w:rsidRPr="00534E8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534E82">
        <w:rPr>
          <w:rFonts w:ascii="Arial" w:hAnsi="Arial" w:cs="Arial"/>
          <w:b/>
          <w:sz w:val="24"/>
          <w:szCs w:val="24"/>
        </w:rPr>
        <w:t>rive del presente procedimiento, la omisión de su presentación afectará la solvencia de la proposición y será motivo para desecharla.</w:t>
      </w:r>
    </w:p>
    <w:p w14:paraId="76F2EAFE" w14:textId="77777777" w:rsidR="00C66ED7" w:rsidRPr="00534E82" w:rsidRDefault="00C66ED7" w:rsidP="00A2010C">
      <w:pPr>
        <w:pStyle w:val="3"/>
        <w:ind w:left="709" w:firstLine="0"/>
        <w:rPr>
          <w:rFonts w:ascii="Arial" w:hAnsi="Arial" w:cs="Arial"/>
          <w:b/>
          <w:sz w:val="24"/>
          <w:szCs w:val="24"/>
        </w:rPr>
      </w:pPr>
    </w:p>
    <w:p w14:paraId="504DED7C" w14:textId="4692C074" w:rsidR="00294956" w:rsidRPr="009009D4" w:rsidRDefault="006339B9" w:rsidP="009009D4">
      <w:pPr>
        <w:pStyle w:val="3"/>
        <w:tabs>
          <w:tab w:val="left" w:pos="1080"/>
        </w:tabs>
        <w:ind w:left="565" w:firstLine="0"/>
        <w:rPr>
          <w:rFonts w:ascii="Arial" w:hAnsi="Arial" w:cs="Arial"/>
          <w:sz w:val="24"/>
          <w:szCs w:val="24"/>
        </w:rPr>
      </w:pPr>
      <w:r>
        <w:rPr>
          <w:rFonts w:ascii="Arial" w:hAnsi="Arial" w:cs="Arial"/>
          <w:b/>
          <w:sz w:val="24"/>
          <w:szCs w:val="24"/>
        </w:rPr>
        <w:t>C</w:t>
      </w:r>
      <w:r w:rsidR="009009D4">
        <w:rPr>
          <w:rFonts w:ascii="Arial" w:hAnsi="Arial" w:cs="Arial"/>
          <w:b/>
          <w:sz w:val="24"/>
          <w:szCs w:val="24"/>
        </w:rPr>
        <w:t xml:space="preserve">).- </w:t>
      </w:r>
      <w:r w:rsidR="004A1C46" w:rsidRPr="009009D4">
        <w:rPr>
          <w:rFonts w:ascii="Arial" w:hAnsi="Arial" w:cs="Arial"/>
          <w:b/>
          <w:sz w:val="24"/>
          <w:szCs w:val="24"/>
        </w:rPr>
        <w:t>COMPROBANTE PARA ACREDITAR SU DOMICILIO Y REGISTRO FISCAL EN EL ESTADO DE BAJA CALIFORNIA</w:t>
      </w:r>
      <w:r w:rsidR="00294956" w:rsidRPr="009009D4">
        <w:rPr>
          <w:rFonts w:ascii="Arial" w:hAnsi="Arial" w:cs="Arial"/>
          <w:b/>
          <w:sz w:val="24"/>
          <w:szCs w:val="24"/>
        </w:rPr>
        <w:t xml:space="preserve">, </w:t>
      </w:r>
      <w:r w:rsidR="00294956" w:rsidRPr="009009D4">
        <w:rPr>
          <w:rFonts w:ascii="Arial" w:hAnsi="Arial" w:cs="Arial"/>
          <w:sz w:val="24"/>
          <w:szCs w:val="24"/>
        </w:rPr>
        <w:t>para lo cual se podrá presentar alguno de los siguientes documentos según sea el caso:</w:t>
      </w:r>
    </w:p>
    <w:p w14:paraId="07863E9C" w14:textId="2C77ECFA" w:rsidR="00294956" w:rsidRPr="009009D4" w:rsidRDefault="00294956" w:rsidP="00294956">
      <w:pPr>
        <w:pStyle w:val="3"/>
        <w:tabs>
          <w:tab w:val="left" w:pos="1080"/>
        </w:tabs>
        <w:ind w:left="720" w:firstLine="0"/>
        <w:rPr>
          <w:rFonts w:ascii="Arial" w:hAnsi="Arial" w:cs="Arial"/>
          <w:b/>
          <w:sz w:val="24"/>
          <w:szCs w:val="24"/>
        </w:rPr>
      </w:pPr>
    </w:p>
    <w:p w14:paraId="0FCAF67C" w14:textId="3FADE14C"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Morales: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Cédula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este aplique, Copia legible del Registro de Apertura de Establecimientos ante la Secretaría de Hacienda y Crédito Público, el Aviso al Registro Estatal de Causantes en el Estado de Baja California actualizad</w:t>
      </w:r>
      <w:r w:rsidR="006339B9">
        <w:rPr>
          <w:rFonts w:ascii="Arial" w:hAnsi="Arial" w:cs="Arial"/>
          <w:bCs/>
          <w:sz w:val="24"/>
          <w:szCs w:val="24"/>
        </w:rPr>
        <w:t>a</w:t>
      </w:r>
      <w:r w:rsidR="009009D4">
        <w:rPr>
          <w:rFonts w:ascii="Arial" w:hAnsi="Arial" w:cs="Arial"/>
          <w:bCs/>
          <w:sz w:val="24"/>
          <w:szCs w:val="24"/>
        </w:rPr>
        <w:t>, en los cuales se acredite que cuenta con al menos un año de antigüedad en el Estado de Baja California.</w:t>
      </w:r>
    </w:p>
    <w:p w14:paraId="53CA50CB" w14:textId="138A519E" w:rsidR="00294956" w:rsidRPr="009009D4" w:rsidRDefault="00294956" w:rsidP="00294956">
      <w:pPr>
        <w:pStyle w:val="3"/>
        <w:tabs>
          <w:tab w:val="left" w:pos="1080"/>
        </w:tabs>
        <w:ind w:left="720" w:firstLine="0"/>
        <w:rPr>
          <w:rFonts w:ascii="Arial" w:hAnsi="Arial" w:cs="Arial"/>
          <w:b/>
          <w:sz w:val="24"/>
          <w:szCs w:val="24"/>
        </w:rPr>
      </w:pPr>
    </w:p>
    <w:p w14:paraId="3C69D405" w14:textId="0A0E5AAD"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físicas: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Cedula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éste aplique, el Aviso al Registro Estatal de Causantes en el Estado d</w:t>
      </w:r>
      <w:r w:rsidR="006339B9">
        <w:rPr>
          <w:rFonts w:ascii="Arial" w:hAnsi="Arial" w:cs="Arial"/>
          <w:bCs/>
          <w:sz w:val="24"/>
          <w:szCs w:val="24"/>
        </w:rPr>
        <w:t>e Baja California actualizada</w:t>
      </w:r>
      <w:r w:rsidR="009009D4">
        <w:rPr>
          <w:rFonts w:ascii="Arial" w:hAnsi="Arial" w:cs="Arial"/>
          <w:bCs/>
          <w:sz w:val="24"/>
          <w:szCs w:val="24"/>
        </w:rPr>
        <w:t>, en los cuales se acredite que cuenta con al menos un año de antigüedad en el Estado de Baja California.</w:t>
      </w:r>
    </w:p>
    <w:p w14:paraId="6F38D6E0" w14:textId="729841A3" w:rsidR="00294956" w:rsidRPr="009009D4" w:rsidRDefault="00294956" w:rsidP="00294956">
      <w:pPr>
        <w:pStyle w:val="3"/>
        <w:tabs>
          <w:tab w:val="left" w:pos="1080"/>
        </w:tabs>
        <w:ind w:left="720" w:firstLine="0"/>
        <w:rPr>
          <w:rFonts w:ascii="Arial" w:hAnsi="Arial" w:cs="Arial"/>
          <w:b/>
          <w:sz w:val="24"/>
          <w:szCs w:val="24"/>
        </w:rPr>
      </w:pPr>
    </w:p>
    <w:p w14:paraId="561B0A91" w14:textId="5D93F567" w:rsidR="00294956" w:rsidRPr="009009D4" w:rsidRDefault="006339B9" w:rsidP="00294956">
      <w:pPr>
        <w:pStyle w:val="3"/>
        <w:tabs>
          <w:tab w:val="left" w:pos="1080"/>
        </w:tabs>
        <w:ind w:left="720" w:firstLine="0"/>
        <w:rPr>
          <w:rFonts w:ascii="Arial" w:hAnsi="Arial" w:cs="Arial"/>
          <w:b/>
          <w:sz w:val="24"/>
          <w:szCs w:val="24"/>
        </w:rPr>
      </w:pPr>
      <w:r>
        <w:rPr>
          <w:rFonts w:ascii="Arial" w:hAnsi="Arial" w:cs="Arial"/>
          <w:b/>
          <w:sz w:val="24"/>
          <w:szCs w:val="24"/>
        </w:rPr>
        <w:t>La “Convocante</w:t>
      </w:r>
      <w:r w:rsidR="00294956" w:rsidRPr="009009D4">
        <w:rPr>
          <w:rFonts w:ascii="Arial" w:hAnsi="Arial" w:cs="Arial"/>
          <w:b/>
          <w:sz w:val="24"/>
          <w:szCs w:val="24"/>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9078D55" w14:textId="77777777" w:rsidR="00294956" w:rsidRPr="009009D4" w:rsidRDefault="00294956" w:rsidP="00294956">
      <w:pPr>
        <w:pStyle w:val="3"/>
        <w:tabs>
          <w:tab w:val="left" w:pos="1080"/>
        </w:tabs>
        <w:ind w:left="720" w:firstLine="0"/>
        <w:rPr>
          <w:rFonts w:ascii="Arial" w:hAnsi="Arial" w:cs="Arial"/>
          <w:b/>
          <w:sz w:val="24"/>
          <w:szCs w:val="24"/>
        </w:rPr>
      </w:pPr>
    </w:p>
    <w:p w14:paraId="5FA4E561" w14:textId="77777777" w:rsidR="000F23A9" w:rsidRPr="009009D4" w:rsidRDefault="000F23A9" w:rsidP="000F23A9">
      <w:pPr>
        <w:pStyle w:val="3"/>
        <w:ind w:left="720" w:firstLine="0"/>
        <w:rPr>
          <w:rFonts w:ascii="Arial" w:hAnsi="Arial" w:cs="Arial"/>
          <w:b/>
          <w:sz w:val="24"/>
          <w:szCs w:val="24"/>
        </w:rPr>
      </w:pPr>
      <w:r w:rsidRPr="009009D4">
        <w:rPr>
          <w:rFonts w:ascii="Arial" w:hAnsi="Arial" w:cs="Arial"/>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4009281" w14:textId="77777777" w:rsidR="00A2706C" w:rsidRPr="009009D4" w:rsidRDefault="00A2706C" w:rsidP="004A1C46">
      <w:pPr>
        <w:pStyle w:val="3"/>
        <w:ind w:left="0" w:firstLine="0"/>
        <w:rPr>
          <w:rFonts w:ascii="Arial" w:hAnsi="Arial" w:cs="Arial"/>
          <w:b/>
          <w:sz w:val="24"/>
          <w:szCs w:val="24"/>
        </w:rPr>
      </w:pPr>
    </w:p>
    <w:p w14:paraId="350137A8" w14:textId="28310CC9" w:rsidR="002B4139" w:rsidRPr="009009D4" w:rsidRDefault="006339B9" w:rsidP="00A2010C">
      <w:pPr>
        <w:pStyle w:val="4"/>
        <w:ind w:left="709" w:firstLine="0"/>
        <w:jc w:val="both"/>
        <w:rPr>
          <w:rFonts w:ascii="Arial" w:hAnsi="Arial" w:cs="Arial"/>
          <w:b w:val="0"/>
          <w:sz w:val="24"/>
          <w:szCs w:val="24"/>
        </w:rPr>
      </w:pPr>
      <w:r>
        <w:rPr>
          <w:rFonts w:ascii="Arial" w:hAnsi="Arial" w:cs="Arial"/>
          <w:sz w:val="24"/>
          <w:szCs w:val="24"/>
        </w:rPr>
        <w:t>D</w:t>
      </w:r>
      <w:r w:rsidR="002B4139" w:rsidRPr="009009D4">
        <w:rPr>
          <w:rFonts w:ascii="Arial" w:hAnsi="Arial" w:cs="Arial"/>
          <w:sz w:val="24"/>
          <w:szCs w:val="24"/>
        </w:rPr>
        <w:t>)</w:t>
      </w:r>
      <w:r w:rsidR="00FF4FB5" w:rsidRPr="009009D4">
        <w:rPr>
          <w:rFonts w:ascii="Arial" w:hAnsi="Arial" w:cs="Arial"/>
          <w:sz w:val="24"/>
          <w:szCs w:val="24"/>
        </w:rPr>
        <w:t>.-</w:t>
      </w:r>
      <w:r w:rsidR="002B4139" w:rsidRPr="009009D4">
        <w:rPr>
          <w:rFonts w:ascii="Arial" w:hAnsi="Arial" w:cs="Arial"/>
          <w:sz w:val="24"/>
          <w:szCs w:val="24"/>
        </w:rPr>
        <w:t xml:space="preserve"> DECLARACIÓN DE INTEGRIDAD:</w:t>
      </w:r>
      <w:r w:rsidR="002B4139" w:rsidRPr="009009D4">
        <w:rPr>
          <w:rFonts w:ascii="Arial" w:hAnsi="Arial" w:cs="Arial"/>
          <w:b w:val="0"/>
          <w:sz w:val="24"/>
          <w:szCs w:val="24"/>
        </w:rPr>
        <w:t xml:space="preserve"> En la que el licitante manifieste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por conducto de su Representante Legal que,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9009D4">
        <w:rPr>
          <w:rFonts w:ascii="Arial" w:hAnsi="Arial" w:cs="Arial"/>
          <w:b w:val="0"/>
          <w:sz w:val="24"/>
          <w:szCs w:val="24"/>
        </w:rPr>
        <w:t>, en los términos del artículo 26 fracción VII del Reglamento</w:t>
      </w:r>
      <w:r w:rsidR="002B4139" w:rsidRPr="009009D4">
        <w:rPr>
          <w:rFonts w:ascii="Arial" w:hAnsi="Arial" w:cs="Arial"/>
          <w:b w:val="0"/>
          <w:sz w:val="24"/>
          <w:szCs w:val="24"/>
        </w:rPr>
        <w:t>.</w:t>
      </w:r>
      <w:r w:rsidR="00E01BF5" w:rsidRPr="009009D4">
        <w:rPr>
          <w:rFonts w:ascii="Arial" w:hAnsi="Arial" w:cs="Arial"/>
          <w:b w:val="0"/>
          <w:sz w:val="24"/>
          <w:szCs w:val="24"/>
        </w:rPr>
        <w:t xml:space="preserve"> </w:t>
      </w:r>
      <w:r w:rsidR="002B4139" w:rsidRPr="009009D4">
        <w:rPr>
          <w:rFonts w:ascii="Arial" w:hAnsi="Arial" w:cs="Arial"/>
          <w:b w:val="0"/>
          <w:sz w:val="24"/>
          <w:szCs w:val="24"/>
        </w:rPr>
        <w:t>Pudiendo utilizar el</w:t>
      </w:r>
      <w:r w:rsidR="002B4139" w:rsidRPr="009009D4">
        <w:rPr>
          <w:rFonts w:ascii="Arial" w:hAnsi="Arial" w:cs="Arial"/>
          <w:sz w:val="24"/>
          <w:szCs w:val="24"/>
        </w:rPr>
        <w:t xml:space="preserve"> Anexo </w:t>
      </w:r>
      <w:r w:rsidR="00122835">
        <w:rPr>
          <w:rFonts w:ascii="Arial" w:hAnsi="Arial" w:cs="Arial"/>
          <w:sz w:val="24"/>
          <w:szCs w:val="24"/>
        </w:rPr>
        <w:t>4</w:t>
      </w:r>
      <w:r w:rsidR="002B4139" w:rsidRPr="009009D4">
        <w:rPr>
          <w:rFonts w:ascii="Arial" w:hAnsi="Arial" w:cs="Arial"/>
          <w:b w:val="0"/>
          <w:sz w:val="24"/>
          <w:szCs w:val="24"/>
        </w:rPr>
        <w:t xml:space="preserve"> de estas bases</w:t>
      </w:r>
      <w:r w:rsidR="007434AD" w:rsidRPr="009009D4">
        <w:rPr>
          <w:rFonts w:ascii="Arial" w:hAnsi="Arial" w:cs="Arial"/>
          <w:b w:val="0"/>
          <w:sz w:val="24"/>
          <w:szCs w:val="24"/>
        </w:rPr>
        <w:t>.</w:t>
      </w:r>
    </w:p>
    <w:p w14:paraId="4F925C71" w14:textId="77777777" w:rsidR="00294956" w:rsidRDefault="00294956" w:rsidP="00294956">
      <w:pPr>
        <w:pStyle w:val="4"/>
        <w:ind w:hanging="576"/>
        <w:jc w:val="both"/>
        <w:rPr>
          <w:rFonts w:asciiTheme="minorHAnsi" w:hAnsiTheme="minorHAnsi" w:cstheme="minorHAnsi"/>
          <w:b w:val="0"/>
          <w:sz w:val="24"/>
          <w:szCs w:val="24"/>
        </w:rPr>
      </w:pPr>
    </w:p>
    <w:p w14:paraId="0AC0E4E0" w14:textId="77777777" w:rsidR="002B4139" w:rsidRPr="009009D4" w:rsidRDefault="002B4139" w:rsidP="00A2010C">
      <w:pPr>
        <w:pStyle w:val="3"/>
        <w:ind w:left="709" w:firstLine="0"/>
        <w:rPr>
          <w:rFonts w:ascii="Arial" w:hAnsi="Arial" w:cs="Arial"/>
          <w:color w:val="000000"/>
          <w:sz w:val="24"/>
          <w:szCs w:val="24"/>
        </w:rPr>
      </w:pPr>
      <w:r w:rsidRPr="009009D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9009D4">
        <w:rPr>
          <w:rFonts w:ascii="Arial" w:hAnsi="Arial" w:cs="Arial"/>
          <w:b/>
          <w:sz w:val="24"/>
          <w:szCs w:val="24"/>
        </w:rPr>
        <w:t>, la omisión de su presentación afectará la solvencia de la proposición y será motivo para desecharla.</w:t>
      </w:r>
    </w:p>
    <w:p w14:paraId="25192BBC" w14:textId="77777777" w:rsidR="002B4139" w:rsidRPr="003E483C" w:rsidRDefault="002B4139" w:rsidP="00A2010C">
      <w:pPr>
        <w:pStyle w:val="4"/>
        <w:ind w:left="709" w:firstLine="0"/>
        <w:jc w:val="both"/>
        <w:rPr>
          <w:rFonts w:asciiTheme="minorHAnsi" w:hAnsiTheme="minorHAnsi" w:cstheme="minorHAnsi"/>
          <w:sz w:val="24"/>
          <w:szCs w:val="24"/>
        </w:rPr>
      </w:pPr>
    </w:p>
    <w:p w14:paraId="0F21C280" w14:textId="12C48FED" w:rsidR="00294956" w:rsidRPr="007B7CF0" w:rsidRDefault="006339B9" w:rsidP="00294956">
      <w:pPr>
        <w:pStyle w:val="3"/>
        <w:ind w:left="709" w:firstLine="0"/>
        <w:rPr>
          <w:rFonts w:ascii="Arial" w:hAnsi="Arial" w:cs="Arial"/>
          <w:sz w:val="24"/>
          <w:szCs w:val="24"/>
        </w:rPr>
      </w:pPr>
      <w:r>
        <w:rPr>
          <w:rFonts w:ascii="Arial" w:hAnsi="Arial" w:cs="Arial"/>
          <w:b/>
          <w:sz w:val="24"/>
          <w:szCs w:val="24"/>
        </w:rPr>
        <w:t>E</w:t>
      </w:r>
      <w:r w:rsidR="002B4139" w:rsidRPr="007B7CF0">
        <w:rPr>
          <w:rFonts w:ascii="Arial" w:hAnsi="Arial" w:cs="Arial"/>
          <w:b/>
          <w:sz w:val="24"/>
          <w:szCs w:val="24"/>
        </w:rPr>
        <w:t>)</w:t>
      </w:r>
      <w:r w:rsidR="00211B9E" w:rsidRPr="007B7CF0">
        <w:rPr>
          <w:rFonts w:ascii="Arial" w:hAnsi="Arial" w:cs="Arial"/>
          <w:b/>
          <w:sz w:val="24"/>
          <w:szCs w:val="24"/>
        </w:rPr>
        <w:t>.-</w:t>
      </w:r>
      <w:r w:rsidR="002B4139" w:rsidRPr="007B7CF0">
        <w:rPr>
          <w:rFonts w:ascii="Arial" w:hAnsi="Arial" w:cs="Arial"/>
          <w:b/>
          <w:sz w:val="24"/>
          <w:szCs w:val="24"/>
        </w:rPr>
        <w:t xml:space="preserve"> MANIFESTACIÓN DE IMPEDIMENTOS LEGALES: </w:t>
      </w:r>
      <w:r w:rsidR="002B4139" w:rsidRPr="007B7CF0">
        <w:rPr>
          <w:rFonts w:ascii="Arial" w:hAnsi="Arial" w:cs="Arial"/>
          <w:sz w:val="24"/>
          <w:szCs w:val="24"/>
        </w:rPr>
        <w:t xml:space="preserve">Declarando bajo protesta de decir verdad que el licitante NO se ubica en ninguno de los supuestos previstos en del artículo 49 de “La Ley”, </w:t>
      </w:r>
      <w:r w:rsidR="00122835" w:rsidRPr="007B7CF0">
        <w:rPr>
          <w:rFonts w:ascii="Arial" w:hAnsi="Arial" w:cs="Arial"/>
          <w:sz w:val="24"/>
          <w:szCs w:val="24"/>
        </w:rPr>
        <w:t xml:space="preserve">así mismo, el licitante incluirá la manifestación </w:t>
      </w:r>
      <w:r w:rsidR="00122835" w:rsidRPr="007B7CF0">
        <w:rPr>
          <w:rFonts w:ascii="Arial" w:hAnsi="Arial" w:cs="Arial"/>
          <w:bCs/>
          <w:sz w:val="24"/>
          <w:szCs w:val="24"/>
        </w:rPr>
        <w:t>de decir verdad, en caso de ser persona física que no desempeña empleo, cargo o comisión en el servicio público; en caso de ser persona moral</w:t>
      </w:r>
      <w:r w:rsidR="00122835" w:rsidRPr="007B7CF0">
        <w:rPr>
          <w:rFonts w:ascii="Arial" w:hAnsi="Arial" w:cs="Arial"/>
          <w:sz w:val="24"/>
          <w:szCs w:val="24"/>
        </w:rPr>
        <w:t xml:space="preserve"> de que por sí mismo, </w:t>
      </w:r>
      <w:r w:rsidR="00122835" w:rsidRPr="007B7CF0">
        <w:rPr>
          <w:rFonts w:ascii="Arial" w:hAnsi="Arial" w:cs="Arial"/>
          <w:bCs/>
          <w:sz w:val="24"/>
          <w:szCs w:val="24"/>
        </w:rPr>
        <w:t>que los socios o accionistas que ejercen control sobre la empresa a la cual representa no desempeñan empleo, cargo o comisión en el servicio público, por lo que no existe conflicto de intereses para suscribir el contrato a celebrarse</w:t>
      </w:r>
      <w:r w:rsidR="00122835" w:rsidRPr="007B7CF0">
        <w:rPr>
          <w:rFonts w:ascii="Arial" w:hAnsi="Arial" w:cs="Arial"/>
          <w:sz w:val="24"/>
          <w:szCs w:val="24"/>
        </w:rPr>
        <w:t xml:space="preserve">, esto </w:t>
      </w:r>
      <w:r w:rsidR="00211B9E" w:rsidRPr="007B7CF0">
        <w:rPr>
          <w:rFonts w:ascii="Arial" w:hAnsi="Arial" w:cs="Arial"/>
          <w:sz w:val="24"/>
          <w:szCs w:val="24"/>
        </w:rPr>
        <w:t xml:space="preserve">en los términos del artículo 26 fracción III del Reglamento, </w:t>
      </w:r>
      <w:r w:rsidR="002B4139" w:rsidRPr="007B7CF0">
        <w:rPr>
          <w:rFonts w:ascii="Arial" w:hAnsi="Arial" w:cs="Arial"/>
          <w:sz w:val="24"/>
          <w:szCs w:val="24"/>
        </w:rPr>
        <w:t xml:space="preserve">pudiendo utilizar para ello el formato </w:t>
      </w:r>
      <w:r w:rsidR="002B4139" w:rsidRPr="007B7CF0">
        <w:rPr>
          <w:rFonts w:ascii="Arial" w:hAnsi="Arial" w:cs="Arial"/>
          <w:b/>
          <w:sz w:val="24"/>
          <w:szCs w:val="24"/>
        </w:rPr>
        <w:t xml:space="preserve">Anexo </w:t>
      </w:r>
      <w:r w:rsidR="007B7CF0" w:rsidRPr="007B7CF0">
        <w:rPr>
          <w:rFonts w:ascii="Arial" w:hAnsi="Arial" w:cs="Arial"/>
          <w:b/>
          <w:sz w:val="24"/>
          <w:szCs w:val="24"/>
        </w:rPr>
        <w:t>5</w:t>
      </w:r>
      <w:r w:rsidR="002B4139" w:rsidRPr="007B7CF0">
        <w:rPr>
          <w:rFonts w:ascii="Arial" w:hAnsi="Arial" w:cs="Arial"/>
          <w:sz w:val="24"/>
          <w:szCs w:val="24"/>
        </w:rPr>
        <w:t xml:space="preserve"> de las presentes bases.</w:t>
      </w:r>
    </w:p>
    <w:p w14:paraId="57D83E7C" w14:textId="77777777" w:rsidR="00AD1855" w:rsidRPr="007B7CF0" w:rsidRDefault="002B4139" w:rsidP="00275B7C">
      <w:pPr>
        <w:pStyle w:val="3"/>
        <w:ind w:left="709" w:firstLine="0"/>
        <w:rPr>
          <w:rFonts w:ascii="Arial" w:hAnsi="Arial" w:cs="Arial"/>
          <w:b/>
          <w:sz w:val="24"/>
          <w:szCs w:val="24"/>
        </w:rPr>
      </w:pPr>
      <w:r w:rsidRPr="007B7CF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7B7CF0">
        <w:rPr>
          <w:rFonts w:ascii="Arial" w:hAnsi="Arial" w:cs="Arial"/>
          <w:b/>
          <w:sz w:val="24"/>
          <w:szCs w:val="24"/>
        </w:rPr>
        <w:t>rive del presente procedimiento, la omisión de su presentación afectará la solvencia de la proposición y será motivo para desecharla.</w:t>
      </w:r>
    </w:p>
    <w:p w14:paraId="1DE1FAF5" w14:textId="77777777" w:rsidR="00CA7BAA" w:rsidRPr="00275B7C" w:rsidRDefault="00CA7BAA" w:rsidP="00275B7C">
      <w:pPr>
        <w:pStyle w:val="3"/>
        <w:ind w:left="709" w:firstLine="0"/>
        <w:rPr>
          <w:rFonts w:asciiTheme="minorHAnsi" w:hAnsiTheme="minorHAnsi" w:cstheme="minorHAnsi"/>
          <w:b/>
          <w:sz w:val="24"/>
          <w:szCs w:val="24"/>
        </w:rPr>
      </w:pPr>
    </w:p>
    <w:p w14:paraId="01654FAA" w14:textId="46D8B7DC" w:rsidR="002B4139" w:rsidRPr="002F2871" w:rsidRDefault="006339B9" w:rsidP="00AD1855">
      <w:pPr>
        <w:pStyle w:val="4"/>
        <w:tabs>
          <w:tab w:val="left" w:pos="540"/>
          <w:tab w:val="left" w:pos="567"/>
        </w:tabs>
        <w:ind w:left="709" w:firstLine="0"/>
        <w:jc w:val="both"/>
        <w:rPr>
          <w:rFonts w:ascii="Arial" w:hAnsi="Arial" w:cs="Arial"/>
          <w:b w:val="0"/>
          <w:sz w:val="24"/>
          <w:szCs w:val="24"/>
          <w:lang w:val="es-MX"/>
        </w:rPr>
      </w:pPr>
      <w:r w:rsidRPr="00CD4236">
        <w:rPr>
          <w:rFonts w:ascii="Arial" w:hAnsi="Arial" w:cs="Arial"/>
          <w:sz w:val="24"/>
          <w:szCs w:val="24"/>
        </w:rPr>
        <w:t>F</w:t>
      </w:r>
      <w:r w:rsidR="00AD1855" w:rsidRPr="00CD4236">
        <w:rPr>
          <w:rFonts w:ascii="Arial" w:hAnsi="Arial" w:cs="Arial"/>
          <w:sz w:val="24"/>
          <w:szCs w:val="24"/>
        </w:rPr>
        <w:t>).-</w:t>
      </w:r>
      <w:r w:rsidR="002F2871" w:rsidRPr="00CD4236">
        <w:rPr>
          <w:rFonts w:ascii="Arial" w:hAnsi="Arial" w:cs="Arial"/>
          <w:sz w:val="24"/>
          <w:szCs w:val="24"/>
        </w:rPr>
        <w:t xml:space="preserve"> </w:t>
      </w:r>
      <w:r w:rsidR="00A85E0A" w:rsidRPr="00CD4236">
        <w:rPr>
          <w:rFonts w:ascii="Arial" w:hAnsi="Arial" w:cs="Arial"/>
          <w:sz w:val="24"/>
          <w:szCs w:val="24"/>
          <w:lang w:val="es-MX"/>
        </w:rPr>
        <w:t xml:space="preserve">CURRÍCULUM DEL LICITANTE: </w:t>
      </w:r>
      <w:r w:rsidR="00A85E0A" w:rsidRPr="00CD4236">
        <w:rPr>
          <w:rFonts w:ascii="Arial" w:hAnsi="Arial" w:cs="Arial"/>
          <w:b w:val="0"/>
          <w:sz w:val="24"/>
          <w:szCs w:val="24"/>
          <w:lang w:val="es-MX"/>
        </w:rPr>
        <w:t xml:space="preserve">En el que indique la infraestructura con la que cuenta, organigrama, relación de personal, </w:t>
      </w:r>
      <w:r w:rsidR="007B7CF0" w:rsidRPr="00CD4236">
        <w:rPr>
          <w:rFonts w:ascii="Arial" w:hAnsi="Arial" w:cs="Arial"/>
          <w:b w:val="0"/>
          <w:sz w:val="24"/>
          <w:szCs w:val="24"/>
          <w:lang w:val="es-MX"/>
        </w:rPr>
        <w:t xml:space="preserve">relación de clientes, </w:t>
      </w:r>
      <w:r w:rsidR="00A85E0A" w:rsidRPr="00CD4236">
        <w:rPr>
          <w:rFonts w:ascii="Arial" w:hAnsi="Arial" w:cs="Arial"/>
          <w:b w:val="0"/>
          <w:sz w:val="24"/>
          <w:szCs w:val="24"/>
          <w:lang w:val="es-MX"/>
        </w:rPr>
        <w:t>señalando la ubica</w:t>
      </w:r>
      <w:r w:rsidR="009A71F3" w:rsidRPr="00CD4236">
        <w:rPr>
          <w:rFonts w:ascii="Arial" w:hAnsi="Arial" w:cs="Arial"/>
          <w:b w:val="0"/>
          <w:sz w:val="24"/>
          <w:szCs w:val="24"/>
          <w:lang w:val="es-MX"/>
        </w:rPr>
        <w:t>ción de su</w:t>
      </w:r>
      <w:r w:rsidR="00294956" w:rsidRPr="00CD4236">
        <w:rPr>
          <w:rFonts w:ascii="Arial" w:hAnsi="Arial" w:cs="Arial"/>
          <w:b w:val="0"/>
          <w:sz w:val="24"/>
          <w:szCs w:val="24"/>
          <w:lang w:val="es-MX"/>
        </w:rPr>
        <w:t xml:space="preserve">s </w:t>
      </w:r>
      <w:r w:rsidR="007B7CF0" w:rsidRPr="00CD4236">
        <w:rPr>
          <w:rFonts w:ascii="Arial" w:hAnsi="Arial" w:cs="Arial"/>
          <w:b w:val="0"/>
          <w:sz w:val="24"/>
          <w:szCs w:val="24"/>
          <w:lang w:val="es-MX"/>
        </w:rPr>
        <w:t>instalaciones</w:t>
      </w:r>
      <w:r w:rsidR="009A4378" w:rsidRPr="00CD4236">
        <w:rPr>
          <w:rFonts w:ascii="Arial" w:hAnsi="Arial" w:cs="Arial"/>
          <w:b w:val="0"/>
          <w:sz w:val="24"/>
          <w:szCs w:val="24"/>
          <w:lang w:val="es-MX"/>
        </w:rPr>
        <w:t xml:space="preserve">, </w:t>
      </w:r>
      <w:r w:rsidR="00A85E0A" w:rsidRPr="00CD4236">
        <w:rPr>
          <w:rFonts w:ascii="Arial" w:hAnsi="Arial" w:cs="Arial"/>
          <w:b w:val="0"/>
          <w:sz w:val="24"/>
          <w:szCs w:val="24"/>
          <w:lang w:val="es-MX"/>
        </w:rPr>
        <w:t xml:space="preserve">debiendo acreditar la ubicación de </w:t>
      </w:r>
      <w:r w:rsidR="007B7CF0" w:rsidRPr="00CD4236">
        <w:rPr>
          <w:rFonts w:ascii="Arial" w:hAnsi="Arial" w:cs="Arial"/>
          <w:b w:val="0"/>
          <w:sz w:val="24"/>
          <w:szCs w:val="24"/>
          <w:lang w:val="es-MX"/>
        </w:rPr>
        <w:t>las mismas</w:t>
      </w:r>
      <w:r w:rsidR="00A85E0A" w:rsidRPr="00CD4236">
        <w:rPr>
          <w:rFonts w:ascii="Arial" w:hAnsi="Arial" w:cs="Arial"/>
          <w:b w:val="0"/>
          <w:sz w:val="24"/>
          <w:szCs w:val="24"/>
          <w:lang w:val="es-MX"/>
        </w:rPr>
        <w:t xml:space="preserve"> con un comprobante de domicilio reciente (no anterior a dos meses pudiendo ser recibo de pago de agua, energía eléctrica o teléfono), así mismo deberá acreditar contar con experiencia mínima de un año mediante </w:t>
      </w:r>
      <w:r w:rsidR="00EE05FC" w:rsidRPr="00CD4236">
        <w:rPr>
          <w:rFonts w:ascii="Arial" w:hAnsi="Arial" w:cs="Arial"/>
          <w:b w:val="0"/>
          <w:sz w:val="24"/>
          <w:szCs w:val="24"/>
          <w:lang w:val="es-MX"/>
        </w:rPr>
        <w:t xml:space="preserve">la </w:t>
      </w:r>
      <w:r w:rsidR="007B7CF0" w:rsidRPr="00CD4236">
        <w:rPr>
          <w:rFonts w:ascii="Arial" w:hAnsi="Arial" w:cs="Arial"/>
          <w:b w:val="0"/>
          <w:sz w:val="24"/>
          <w:szCs w:val="24"/>
          <w:lang w:val="es-MX"/>
        </w:rPr>
        <w:t xml:space="preserve">presentación de cuando menos 2  de contratos </w:t>
      </w:r>
      <w:r w:rsidR="00481765" w:rsidRPr="00CD4236">
        <w:rPr>
          <w:rFonts w:ascii="Arial" w:hAnsi="Arial" w:cs="Arial"/>
          <w:b w:val="0"/>
          <w:bCs/>
          <w:sz w:val="24"/>
          <w:szCs w:val="24"/>
          <w:lang w:val="es-MX"/>
        </w:rPr>
        <w:t>en copia simple</w:t>
      </w:r>
      <w:r w:rsidR="00A85E0A" w:rsidRPr="00CD4236">
        <w:rPr>
          <w:rFonts w:ascii="Arial" w:hAnsi="Arial" w:cs="Arial"/>
          <w:b w:val="0"/>
          <w:sz w:val="24"/>
          <w:szCs w:val="24"/>
          <w:lang w:val="es-MX"/>
        </w:rPr>
        <w:t xml:space="preserve"> debidamente formalizados</w:t>
      </w:r>
      <w:r w:rsidR="00481765" w:rsidRPr="00CD4236">
        <w:rPr>
          <w:rFonts w:ascii="Arial" w:hAnsi="Arial" w:cs="Arial"/>
          <w:b w:val="0"/>
          <w:sz w:val="24"/>
          <w:szCs w:val="24"/>
          <w:lang w:val="es-MX"/>
        </w:rPr>
        <w:t xml:space="preserve"> </w:t>
      </w:r>
      <w:r w:rsidR="00A85E0A" w:rsidRPr="00CD4236">
        <w:rPr>
          <w:rFonts w:ascii="Arial" w:hAnsi="Arial" w:cs="Arial"/>
          <w:b w:val="0"/>
          <w:sz w:val="24"/>
          <w:szCs w:val="24"/>
          <w:lang w:val="es-MX"/>
        </w:rPr>
        <w:t>con dependencias de la administración pública</w:t>
      </w:r>
      <w:r w:rsidR="00CD4236" w:rsidRPr="00CD4236">
        <w:rPr>
          <w:rFonts w:ascii="Arial" w:hAnsi="Arial" w:cs="Arial"/>
          <w:b w:val="0"/>
          <w:sz w:val="24"/>
          <w:szCs w:val="24"/>
          <w:lang w:val="es-MX"/>
        </w:rPr>
        <w:t xml:space="preserve"> o privada</w:t>
      </w:r>
      <w:r w:rsidR="00481765" w:rsidRPr="00CD4236">
        <w:rPr>
          <w:rFonts w:ascii="Arial" w:hAnsi="Arial" w:cs="Arial"/>
          <w:b w:val="0"/>
          <w:sz w:val="24"/>
          <w:szCs w:val="24"/>
          <w:lang w:val="es-MX"/>
        </w:rPr>
        <w:t>,</w:t>
      </w:r>
      <w:r w:rsidR="00A85E0A" w:rsidRPr="00CD4236">
        <w:rPr>
          <w:rFonts w:ascii="Arial" w:hAnsi="Arial" w:cs="Arial"/>
          <w:b w:val="0"/>
          <w:sz w:val="24"/>
          <w:szCs w:val="24"/>
          <w:lang w:val="es-MX"/>
        </w:rPr>
        <w:t xml:space="preserve"> correspondientes al giro que se pretende contratar, así mismo deberá presentar </w:t>
      </w:r>
      <w:r w:rsidR="007B7CF0" w:rsidRPr="00CD4236">
        <w:rPr>
          <w:rFonts w:ascii="Arial" w:hAnsi="Arial" w:cs="Arial"/>
          <w:b w:val="0"/>
          <w:sz w:val="24"/>
          <w:szCs w:val="24"/>
          <w:lang w:val="es-MX"/>
        </w:rPr>
        <w:t>constancia</w:t>
      </w:r>
      <w:r w:rsidR="007B7CF0" w:rsidRPr="002F2871">
        <w:rPr>
          <w:rFonts w:ascii="Arial" w:hAnsi="Arial" w:cs="Arial"/>
          <w:b w:val="0"/>
          <w:sz w:val="24"/>
          <w:szCs w:val="24"/>
          <w:lang w:val="es-MX"/>
        </w:rPr>
        <w:t xml:space="preserve"> de situación fiscal, </w:t>
      </w:r>
      <w:r w:rsidR="00A85E0A" w:rsidRPr="002F2871">
        <w:rPr>
          <w:rFonts w:ascii="Arial" w:hAnsi="Arial" w:cs="Arial"/>
          <w:b w:val="0"/>
          <w:sz w:val="24"/>
          <w:szCs w:val="24"/>
          <w:lang w:val="es-MX"/>
        </w:rPr>
        <w:t>cé</w:t>
      </w:r>
      <w:r>
        <w:rPr>
          <w:rFonts w:ascii="Arial" w:hAnsi="Arial" w:cs="Arial"/>
          <w:b w:val="0"/>
          <w:sz w:val="24"/>
          <w:szCs w:val="24"/>
          <w:lang w:val="es-MX"/>
        </w:rPr>
        <w:t xml:space="preserve">dula de identificación fiscal, </w:t>
      </w:r>
      <w:r w:rsidR="00A85E0A" w:rsidRPr="002F2871">
        <w:rPr>
          <w:rFonts w:ascii="Arial" w:hAnsi="Arial" w:cs="Arial"/>
          <w:b w:val="0"/>
          <w:sz w:val="24"/>
          <w:szCs w:val="24"/>
          <w:lang w:val="es-MX"/>
        </w:rPr>
        <w:t xml:space="preserve">o copia simple de su acta constitutiva a efecto de acreditar que el giro u objeto social del licitante concuerde con el </w:t>
      </w:r>
      <w:r w:rsidR="00DE04F8" w:rsidRPr="002F2871">
        <w:rPr>
          <w:rFonts w:ascii="Arial" w:hAnsi="Arial" w:cs="Arial"/>
          <w:b w:val="0"/>
          <w:sz w:val="24"/>
          <w:szCs w:val="24"/>
          <w:lang w:val="es-MX"/>
        </w:rPr>
        <w:t xml:space="preserve">giro </w:t>
      </w:r>
      <w:r w:rsidR="00A85E0A" w:rsidRPr="002F2871">
        <w:rPr>
          <w:rFonts w:ascii="Arial" w:hAnsi="Arial" w:cs="Arial"/>
          <w:b w:val="0"/>
          <w:sz w:val="24"/>
          <w:szCs w:val="24"/>
          <w:lang w:val="es-MX"/>
        </w:rPr>
        <w:t>que se pretende contratar en la presente licitación, lo anterior con fundamento en lo dispuesto en el último párrafo del artículo 19-BIS-2 de “La Ley”.</w:t>
      </w:r>
    </w:p>
    <w:p w14:paraId="26ADEB40" w14:textId="0633E4E4" w:rsidR="002B4139" w:rsidRPr="002F2871" w:rsidRDefault="002B4139" w:rsidP="00A2010C">
      <w:pPr>
        <w:pStyle w:val="3"/>
        <w:ind w:left="709" w:firstLine="0"/>
        <w:rPr>
          <w:rFonts w:ascii="Arial" w:hAnsi="Arial" w:cs="Arial"/>
          <w:b/>
          <w:sz w:val="24"/>
          <w:szCs w:val="24"/>
        </w:rPr>
      </w:pPr>
      <w:r w:rsidRPr="002F2871">
        <w:rPr>
          <w:rFonts w:ascii="Arial" w:hAnsi="Arial" w:cs="Arial"/>
          <w:b/>
          <w:sz w:val="24"/>
          <w:szCs w:val="24"/>
        </w:rPr>
        <w:t>Dicho</w:t>
      </w:r>
      <w:r w:rsidR="00481765" w:rsidRPr="002F2871">
        <w:rPr>
          <w:rFonts w:ascii="Arial" w:hAnsi="Arial" w:cs="Arial"/>
          <w:b/>
          <w:sz w:val="24"/>
          <w:szCs w:val="24"/>
        </w:rPr>
        <w:t>s</w:t>
      </w:r>
      <w:r w:rsidRPr="002F2871">
        <w:rPr>
          <w:rFonts w:ascii="Arial" w:hAnsi="Arial" w:cs="Arial"/>
          <w:b/>
          <w:sz w:val="24"/>
          <w:szCs w:val="24"/>
        </w:rPr>
        <w:t xml:space="preserve"> documento</w:t>
      </w:r>
      <w:r w:rsidR="00481765" w:rsidRPr="002F2871">
        <w:rPr>
          <w:rFonts w:ascii="Arial" w:hAnsi="Arial" w:cs="Arial"/>
          <w:b/>
          <w:sz w:val="24"/>
          <w:szCs w:val="24"/>
        </w:rPr>
        <w:t>s</w:t>
      </w:r>
      <w:r w:rsidRPr="002F2871">
        <w:rPr>
          <w:rFonts w:ascii="Arial" w:hAnsi="Arial" w:cs="Arial"/>
          <w:b/>
          <w:sz w:val="24"/>
          <w:szCs w:val="24"/>
        </w:rPr>
        <w:t xml:space="preserve"> será</w:t>
      </w:r>
      <w:r w:rsidR="00481765" w:rsidRPr="002F2871">
        <w:rPr>
          <w:rFonts w:ascii="Arial" w:hAnsi="Arial" w:cs="Arial"/>
          <w:b/>
          <w:sz w:val="24"/>
          <w:szCs w:val="24"/>
        </w:rPr>
        <w:t>n</w:t>
      </w:r>
      <w:r w:rsidRPr="002F2871">
        <w:rPr>
          <w:rFonts w:ascii="Arial" w:hAnsi="Arial" w:cs="Arial"/>
          <w:b/>
          <w:sz w:val="24"/>
          <w:szCs w:val="24"/>
        </w:rPr>
        <w:t xml:space="preserve"> utilizado</w:t>
      </w:r>
      <w:r w:rsidR="00481765" w:rsidRPr="002F2871">
        <w:rPr>
          <w:rFonts w:ascii="Arial" w:hAnsi="Arial" w:cs="Arial"/>
          <w:b/>
          <w:sz w:val="24"/>
          <w:szCs w:val="24"/>
        </w:rPr>
        <w:t>s</w:t>
      </w:r>
      <w:r w:rsidRPr="002F2871">
        <w:rPr>
          <w:rFonts w:ascii="Arial" w:hAnsi="Arial" w:cs="Arial"/>
          <w:b/>
          <w:sz w:val="24"/>
          <w:szCs w:val="24"/>
        </w:rPr>
        <w:t xml:space="preserve"> en la evaluación de las propuestas para verificar que el licitante cuente con la capacidad técnica y administrativa suficiente para suministrar los bienes objeto de la presente licitación cumpliendo con las especificaciones y condi</w:t>
      </w:r>
      <w:r w:rsidR="00C82046" w:rsidRPr="002F2871">
        <w:rPr>
          <w:rFonts w:ascii="Arial" w:hAnsi="Arial" w:cs="Arial"/>
          <w:b/>
          <w:sz w:val="24"/>
          <w:szCs w:val="24"/>
        </w:rPr>
        <w:t>ciones señaladas en estas bases, la omisión de su presentación afectará la solvencia de la proposición y será motivo para desecharla.</w:t>
      </w:r>
    </w:p>
    <w:p w14:paraId="4FFA6B8D" w14:textId="1D31A8B0" w:rsidR="001E3780" w:rsidRPr="001E3780" w:rsidRDefault="006339B9" w:rsidP="001E3780">
      <w:pPr>
        <w:pStyle w:val="3"/>
        <w:ind w:left="709" w:firstLine="0"/>
        <w:rPr>
          <w:rFonts w:ascii="Arial" w:hAnsi="Arial" w:cs="Arial"/>
          <w:color w:val="000000"/>
          <w:sz w:val="24"/>
          <w:szCs w:val="24"/>
          <w:lang w:val="es-ES" w:eastAsia="es-ES"/>
        </w:rPr>
      </w:pPr>
      <w:r w:rsidRPr="001E3780">
        <w:rPr>
          <w:rFonts w:ascii="Arial" w:hAnsi="Arial" w:cs="Arial"/>
          <w:b/>
          <w:sz w:val="24"/>
          <w:szCs w:val="24"/>
        </w:rPr>
        <w:t>G</w:t>
      </w:r>
      <w:r w:rsidR="002B4139" w:rsidRPr="001E3780">
        <w:rPr>
          <w:rFonts w:ascii="Arial" w:hAnsi="Arial" w:cs="Arial"/>
          <w:b/>
          <w:sz w:val="24"/>
          <w:szCs w:val="24"/>
        </w:rPr>
        <w:t>)</w:t>
      </w:r>
      <w:r w:rsidR="00211B9E" w:rsidRPr="001E3780">
        <w:rPr>
          <w:rFonts w:ascii="Arial" w:hAnsi="Arial" w:cs="Arial"/>
          <w:b/>
          <w:sz w:val="24"/>
          <w:szCs w:val="24"/>
        </w:rPr>
        <w:t xml:space="preserve">.- </w:t>
      </w:r>
      <w:r w:rsidR="001E3780" w:rsidRPr="001E3780">
        <w:rPr>
          <w:rFonts w:ascii="Arial" w:hAnsi="Arial" w:cs="Arial"/>
          <w:b/>
          <w:bCs/>
          <w:color w:val="000000"/>
          <w:sz w:val="24"/>
          <w:szCs w:val="24"/>
          <w:bdr w:val="none" w:sz="0" w:space="0" w:color="auto" w:frame="1"/>
        </w:rPr>
        <w:t>DECLARACIÓN SOBRE COMPROMISOS FISCALES: </w:t>
      </w:r>
      <w:r w:rsidR="001E3780" w:rsidRPr="001E3780">
        <w:rPr>
          <w:rFonts w:ascii="Arial" w:hAnsi="Arial" w:cs="Arial"/>
          <w:color w:val="000000"/>
          <w:sz w:val="24"/>
          <w:szCs w:val="24"/>
          <w:bdr w:val="none" w:sz="0" w:space="0" w:color="auto" w:frame="1"/>
        </w:rPr>
        <w:t>Manifestación bajo protesta de decir verdad que el licitante se encuentra al corriente del cumplimiento de sus obligaciones fiscales, pudiendo utilizar para ello el formato </w:t>
      </w:r>
      <w:r w:rsidR="001E3780">
        <w:rPr>
          <w:rFonts w:ascii="Arial" w:hAnsi="Arial" w:cs="Arial"/>
          <w:b/>
          <w:bCs/>
          <w:color w:val="000000"/>
          <w:bdr w:val="none" w:sz="0" w:space="0" w:color="auto" w:frame="1"/>
        </w:rPr>
        <w:t>Anexo 6</w:t>
      </w:r>
      <w:r w:rsidR="001E3780" w:rsidRPr="001E3780">
        <w:rPr>
          <w:rFonts w:ascii="Arial" w:hAnsi="Arial" w:cs="Arial"/>
          <w:color w:val="000000"/>
          <w:sz w:val="24"/>
          <w:szCs w:val="24"/>
          <w:bdr w:val="none" w:sz="0" w:space="0" w:color="auto" w:frame="1"/>
        </w:rPr>
        <w:t xml:space="preserve"> de las presentes bases, debiendo  adjuntar a la misma opinión de cumplimiento positiva emitida por el </w:t>
      </w:r>
      <w:proofErr w:type="spellStart"/>
      <w:r w:rsidR="001E3780" w:rsidRPr="001E3780">
        <w:rPr>
          <w:rFonts w:ascii="Arial" w:hAnsi="Arial" w:cs="Arial"/>
          <w:color w:val="000000"/>
          <w:sz w:val="24"/>
          <w:szCs w:val="24"/>
          <w:bdr w:val="none" w:sz="0" w:space="0" w:color="auto" w:frame="1"/>
        </w:rPr>
        <w:t>SAT</w:t>
      </w:r>
      <w:proofErr w:type="spellEnd"/>
      <w:r w:rsidR="001E3780" w:rsidRPr="001E3780">
        <w:rPr>
          <w:rFonts w:ascii="Arial" w:hAnsi="Arial" w:cs="Arial"/>
          <w:color w:val="000000"/>
          <w:sz w:val="24"/>
          <w:szCs w:val="24"/>
          <w:bdr w:val="none" w:sz="0" w:space="0" w:color="auto" w:frame="1"/>
        </w:rPr>
        <w:t xml:space="preserve">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 Los códigos </w:t>
      </w:r>
      <w:proofErr w:type="spellStart"/>
      <w:r w:rsidR="001E3780" w:rsidRPr="001E3780">
        <w:rPr>
          <w:rFonts w:ascii="Arial" w:hAnsi="Arial" w:cs="Arial"/>
          <w:color w:val="000000"/>
          <w:sz w:val="24"/>
          <w:szCs w:val="24"/>
          <w:bdr w:val="none" w:sz="0" w:space="0" w:color="auto" w:frame="1"/>
        </w:rPr>
        <w:t>QR</w:t>
      </w:r>
      <w:proofErr w:type="spellEnd"/>
      <w:r w:rsidR="001E3780" w:rsidRPr="001E3780">
        <w:rPr>
          <w:rFonts w:ascii="Arial" w:hAnsi="Arial" w:cs="Arial"/>
          <w:color w:val="000000"/>
          <w:sz w:val="24"/>
          <w:szCs w:val="24"/>
          <w:bdr w:val="none" w:sz="0" w:space="0" w:color="auto" w:frame="1"/>
        </w:rPr>
        <w:t xml:space="preserve"> de los documentos señalados deberán estar libres de cualquier sello, firma, o información escrita, ya que de no poder realizar el análisis de la información contenida en ellos será causa de desechar su propuesta. </w:t>
      </w:r>
    </w:p>
    <w:p w14:paraId="54FCD078" w14:textId="77777777" w:rsidR="001E3780" w:rsidRPr="001E3780" w:rsidRDefault="001E3780" w:rsidP="001E3780">
      <w:pPr>
        <w:pStyle w:val="x3"/>
        <w:shd w:val="clear" w:color="auto" w:fill="FFFFFF"/>
        <w:spacing w:before="0" w:beforeAutospacing="0" w:after="0" w:afterAutospacing="0"/>
        <w:ind w:left="709" w:right="40"/>
        <w:jc w:val="both"/>
        <w:rPr>
          <w:rFonts w:ascii="Arial" w:hAnsi="Arial" w:cs="Arial"/>
          <w:color w:val="000000"/>
        </w:rPr>
      </w:pPr>
      <w:r w:rsidRPr="001E3780">
        <w:rPr>
          <w:rFonts w:ascii="Arial" w:hAnsi="Arial" w:cs="Arial"/>
          <w:b/>
          <w:bCs/>
          <w:i/>
          <w:iCs/>
          <w:color w:val="000000"/>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14:paraId="55FE2793" w14:textId="77777777" w:rsidR="001E3780" w:rsidRPr="001E3780" w:rsidRDefault="001E3780" w:rsidP="002F2871">
      <w:pPr>
        <w:pStyle w:val="3"/>
        <w:ind w:left="709" w:firstLine="0"/>
        <w:rPr>
          <w:rFonts w:asciiTheme="minorHAnsi" w:hAnsiTheme="minorHAnsi" w:cstheme="minorHAnsi"/>
          <w:b/>
          <w:sz w:val="24"/>
          <w:szCs w:val="24"/>
          <w:lang w:val="es-ES"/>
        </w:rPr>
      </w:pPr>
    </w:p>
    <w:p w14:paraId="6766EE0E" w14:textId="09C4E335" w:rsidR="002F2871" w:rsidRDefault="006339B9" w:rsidP="002F2871">
      <w:pPr>
        <w:pStyle w:val="2"/>
        <w:ind w:left="709" w:right="-11"/>
        <w:rPr>
          <w:rFonts w:ascii="Arial" w:hAnsi="Arial" w:cs="Arial"/>
          <w:bCs/>
          <w:color w:val="000000"/>
          <w:sz w:val="24"/>
          <w:szCs w:val="24"/>
        </w:rPr>
      </w:pPr>
      <w:r>
        <w:rPr>
          <w:rFonts w:ascii="Arial" w:hAnsi="Arial" w:cs="Arial"/>
          <w:b/>
          <w:sz w:val="24"/>
          <w:szCs w:val="24"/>
        </w:rPr>
        <w:t>H</w:t>
      </w:r>
      <w:r w:rsidR="002F2871">
        <w:rPr>
          <w:rFonts w:ascii="Arial" w:hAnsi="Arial" w:cs="Arial"/>
          <w:b/>
          <w:sz w:val="24"/>
          <w:szCs w:val="24"/>
        </w:rPr>
        <w:t>).- C</w:t>
      </w:r>
      <w:r w:rsidR="002F2871">
        <w:rPr>
          <w:rFonts w:ascii="Arial" w:hAnsi="Arial" w:cs="Arial"/>
          <w:b/>
          <w:bCs/>
          <w:color w:val="000000"/>
          <w:sz w:val="24"/>
          <w:szCs w:val="24"/>
        </w:rPr>
        <w:t xml:space="preserve">ATÁLOGO DE BIENES DEL FABRICANTE DE LA MARCA OFERTADA.- </w:t>
      </w:r>
      <w:r w:rsidR="002F2871">
        <w:rPr>
          <w:rFonts w:ascii="Arial" w:hAnsi="Arial" w:cs="Arial"/>
          <w:bCs/>
          <w:color w:val="000000"/>
          <w:sz w:val="24"/>
          <w:szCs w:val="24"/>
        </w:rPr>
        <w:t xml:space="preserve">para los bienes de cada una de las partidas en que participa, para evaluar que los bienes ofertados por los licitantes cumplan con las características y calidad exigidas; </w:t>
      </w:r>
      <w:r w:rsidR="002F2871">
        <w:rPr>
          <w:rFonts w:ascii="Arial" w:hAnsi="Arial" w:cs="Arial"/>
          <w:b/>
          <w:sz w:val="24"/>
          <w:szCs w:val="24"/>
          <w:u w:val="single"/>
        </w:rPr>
        <w:t>debidamente relacionados con el bien que corresponda de acuerdo a la identificación del modelo que se indique en la propuesta técnica y firmados por el licitante o su representante legal,</w:t>
      </w:r>
      <w:r w:rsidR="002F2871">
        <w:rPr>
          <w:rFonts w:ascii="Arial" w:hAnsi="Arial" w:cs="Arial"/>
          <w:bCs/>
          <w:sz w:val="24"/>
          <w:szCs w:val="24"/>
        </w:rPr>
        <w:t xml:space="preserve"> </w:t>
      </w:r>
      <w:r w:rsidR="002F2871">
        <w:rPr>
          <w:rFonts w:ascii="Arial" w:hAnsi="Arial" w:cs="Arial"/>
          <w:sz w:val="24"/>
          <w:szCs w:val="24"/>
        </w:rPr>
        <w:t xml:space="preserve">requisito que se hace exigible en términos de las disposiciones de la fracción IX del artículo 28 de “La Ley”; </w:t>
      </w:r>
      <w:r w:rsidR="002F2871">
        <w:rPr>
          <w:rFonts w:ascii="Arial" w:hAnsi="Arial" w:cs="Arial"/>
          <w:bCs/>
          <w:color w:val="000000"/>
          <w:sz w:val="24"/>
          <w:szCs w:val="24"/>
        </w:rPr>
        <w:t>en el entendido de que estos no contendrán importes o costos de dichos bienes bajo pena de desechar aquella documentación que lo contenga, como se indica a continuación:</w:t>
      </w:r>
    </w:p>
    <w:p w14:paraId="72C77DE7" w14:textId="77777777" w:rsidR="002F2871" w:rsidRDefault="002F2871" w:rsidP="002F2871">
      <w:pPr>
        <w:pStyle w:val="2"/>
        <w:ind w:left="709" w:right="-11"/>
        <w:rPr>
          <w:rFonts w:ascii="Arial" w:hAnsi="Arial" w:cs="Arial"/>
          <w:bCs/>
          <w:color w:val="000000"/>
          <w:sz w:val="24"/>
          <w:szCs w:val="24"/>
        </w:rPr>
      </w:pPr>
    </w:p>
    <w:p w14:paraId="6A35F98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1. Se aceptarán catálogos, folletos o fichas técnicas originales de fabricante.</w:t>
      </w:r>
    </w:p>
    <w:p w14:paraId="33B3B97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2. Podrán ser bajados de internet en formato PDF, impreso en original.</w:t>
      </w:r>
    </w:p>
    <w:p w14:paraId="10DFE8C0"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3. Podrá ser información impresa directamente de la página de internet.</w:t>
      </w:r>
    </w:p>
    <w:p w14:paraId="78F0B648" w14:textId="77777777" w:rsidR="002F2871" w:rsidRDefault="002F2871" w:rsidP="002F2871">
      <w:pPr>
        <w:pStyle w:val="2"/>
        <w:ind w:left="993" w:right="-11"/>
        <w:rPr>
          <w:rFonts w:ascii="Arial" w:hAnsi="Arial" w:cs="Arial"/>
          <w:bCs/>
          <w:color w:val="000000"/>
          <w:sz w:val="24"/>
          <w:szCs w:val="24"/>
        </w:rPr>
      </w:pPr>
    </w:p>
    <w:p w14:paraId="458DF2A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1A1B160" w14:textId="77777777" w:rsidR="002F2871" w:rsidRDefault="002F2871" w:rsidP="002F2871">
      <w:pPr>
        <w:pStyle w:val="2"/>
        <w:ind w:left="709" w:right="-11"/>
        <w:rPr>
          <w:rFonts w:ascii="Arial" w:hAnsi="Arial" w:cs="Arial"/>
          <w:bCs/>
          <w:color w:val="000000"/>
          <w:sz w:val="24"/>
          <w:szCs w:val="24"/>
        </w:rPr>
      </w:pPr>
    </w:p>
    <w:p w14:paraId="631E9421"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El catálogo, folleto o ficha técnica y en su caso la traducción del mismo, deberá contener al menos lo relativo a las siguientes especificaciones:</w:t>
      </w:r>
    </w:p>
    <w:p w14:paraId="27259154" w14:textId="77777777" w:rsidR="002F2871" w:rsidRDefault="002F2871" w:rsidP="002F2871">
      <w:pPr>
        <w:pStyle w:val="2"/>
        <w:ind w:left="709" w:right="-11"/>
        <w:rPr>
          <w:rFonts w:ascii="Arial" w:hAnsi="Arial" w:cs="Arial"/>
          <w:bCs/>
          <w:color w:val="000000"/>
          <w:sz w:val="24"/>
          <w:szCs w:val="24"/>
        </w:rPr>
      </w:pPr>
    </w:p>
    <w:p w14:paraId="67450719"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a) Descripción general del bien.</w:t>
      </w:r>
    </w:p>
    <w:p w14:paraId="5E2E4424"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b) Listado y descripción de componentes.</w:t>
      </w:r>
    </w:p>
    <w:p w14:paraId="2FF8EECC"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c) Listado y descripción de accesorios adicionales.</w:t>
      </w:r>
    </w:p>
    <w:p w14:paraId="7BEDDA27"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14:paraId="6ED70666" w14:textId="77777777" w:rsidR="002F2871" w:rsidRDefault="002F2871" w:rsidP="002F2871">
      <w:pPr>
        <w:pStyle w:val="2"/>
        <w:ind w:left="1418" w:right="-11" w:hanging="567"/>
        <w:rPr>
          <w:rFonts w:ascii="Arial" w:hAnsi="Arial" w:cs="Arial"/>
          <w:bCs/>
          <w:color w:val="000000"/>
          <w:sz w:val="24"/>
          <w:szCs w:val="24"/>
        </w:rPr>
      </w:pPr>
    </w:p>
    <w:p w14:paraId="4A1D573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Pr>
          <w:rFonts w:ascii="Arial" w:hAnsi="Arial" w:cs="Arial"/>
          <w:bCs/>
          <w:color w:val="000000"/>
          <w:sz w:val="24"/>
          <w:szCs w:val="24"/>
          <w:u w:val="single"/>
        </w:rPr>
        <w:t>propuesta será desechada.</w:t>
      </w:r>
    </w:p>
    <w:p w14:paraId="62A6A813" w14:textId="77777777" w:rsidR="002F2871" w:rsidRDefault="002F2871" w:rsidP="002F2871">
      <w:pPr>
        <w:pStyle w:val="2"/>
        <w:ind w:left="709" w:right="-11"/>
        <w:jc w:val="left"/>
        <w:rPr>
          <w:rFonts w:ascii="Arial" w:hAnsi="Arial" w:cs="Arial"/>
          <w:bCs/>
          <w:color w:val="000000"/>
          <w:sz w:val="24"/>
          <w:szCs w:val="24"/>
        </w:rPr>
      </w:pPr>
      <w:r>
        <w:rPr>
          <w:rFonts w:ascii="Arial" w:hAnsi="Arial" w:cs="Arial"/>
          <w:bCs/>
          <w:color w:val="000000"/>
          <w:sz w:val="24"/>
          <w:szCs w:val="24"/>
        </w:rPr>
        <w:t>Así mismo el no presentar el catálogo de bienes será causal para desechar su propuesta.</w:t>
      </w:r>
    </w:p>
    <w:p w14:paraId="2E8AC05D" w14:textId="77777777" w:rsidR="002F2871" w:rsidRDefault="002F2871" w:rsidP="002F2871">
      <w:pPr>
        <w:pStyle w:val="3"/>
        <w:ind w:left="709" w:right="-11" w:firstLine="0"/>
        <w:rPr>
          <w:rFonts w:ascii="Arial" w:hAnsi="Arial" w:cs="Arial"/>
          <w:b/>
          <w:bCs/>
          <w:color w:val="000000"/>
          <w:sz w:val="24"/>
          <w:szCs w:val="24"/>
        </w:rPr>
      </w:pPr>
      <w:r>
        <w:rPr>
          <w:rFonts w:ascii="Arial" w:hAnsi="Arial" w:cs="Arial"/>
          <w:b/>
          <w:bCs/>
          <w:color w:val="000000"/>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0320FCB" w14:textId="77777777" w:rsidR="00DA7E1A" w:rsidRDefault="00DA7E1A" w:rsidP="00CE6BC6">
      <w:pPr>
        <w:pStyle w:val="3"/>
        <w:ind w:left="0" w:firstLine="0"/>
        <w:rPr>
          <w:rFonts w:ascii="Calibri" w:hAnsi="Calibri" w:cs="Tahoma"/>
          <w:b/>
          <w:sz w:val="24"/>
        </w:rPr>
      </w:pPr>
    </w:p>
    <w:p w14:paraId="4B94BFA1" w14:textId="0E4DC29A" w:rsidR="002B4139" w:rsidRPr="00D47DC2" w:rsidRDefault="00405008" w:rsidP="00A24046">
      <w:pPr>
        <w:pStyle w:val="2"/>
        <w:tabs>
          <w:tab w:val="num" w:pos="1440"/>
        </w:tabs>
        <w:ind w:left="709"/>
        <w:rPr>
          <w:rFonts w:ascii="Arial" w:hAnsi="Arial" w:cs="Arial"/>
          <w:b/>
          <w:sz w:val="24"/>
          <w:szCs w:val="24"/>
        </w:rPr>
      </w:pPr>
      <w:r>
        <w:rPr>
          <w:rFonts w:ascii="Arial" w:hAnsi="Arial" w:cs="Arial"/>
          <w:b/>
          <w:bCs/>
          <w:sz w:val="24"/>
          <w:szCs w:val="24"/>
        </w:rPr>
        <w:t>I</w:t>
      </w:r>
      <w:r w:rsidR="003C22B6">
        <w:rPr>
          <w:rFonts w:ascii="Arial" w:hAnsi="Arial" w:cs="Arial"/>
          <w:b/>
          <w:bCs/>
          <w:sz w:val="24"/>
          <w:szCs w:val="24"/>
        </w:rPr>
        <w:t>)</w:t>
      </w:r>
      <w:r w:rsidR="00211B9E" w:rsidRPr="00D47DC2">
        <w:rPr>
          <w:rFonts w:ascii="Arial" w:hAnsi="Arial" w:cs="Arial"/>
          <w:b/>
          <w:bCs/>
          <w:sz w:val="24"/>
          <w:szCs w:val="24"/>
        </w:rPr>
        <w:t>.-</w:t>
      </w:r>
      <w:r w:rsidR="00A24046">
        <w:rPr>
          <w:rFonts w:ascii="Arial" w:hAnsi="Arial" w:cs="Arial"/>
          <w:b/>
          <w:bCs/>
          <w:sz w:val="24"/>
          <w:szCs w:val="24"/>
        </w:rPr>
        <w:t xml:space="preserve"> </w:t>
      </w:r>
      <w:r w:rsidR="00950E80" w:rsidRPr="00D47DC2">
        <w:rPr>
          <w:rFonts w:ascii="Arial" w:hAnsi="Arial" w:cs="Arial"/>
          <w:b/>
          <w:bCs/>
          <w:color w:val="000000"/>
          <w:sz w:val="24"/>
          <w:szCs w:val="24"/>
        </w:rPr>
        <w:t xml:space="preserve">ACUSE DE RECIBO DE DOCUMENTOS:  </w:t>
      </w:r>
      <w:r w:rsidR="00950E80" w:rsidRPr="00D47DC2">
        <w:rPr>
          <w:rFonts w:ascii="Arial" w:hAnsi="Arial" w:cs="Arial"/>
          <w:color w:val="000000"/>
          <w:sz w:val="24"/>
          <w:szCs w:val="24"/>
        </w:rPr>
        <w:t xml:space="preserve">Se recomienda que el licitante integre a su propuesta el formato </w:t>
      </w:r>
      <w:r w:rsidR="00950E80" w:rsidRPr="00D47DC2">
        <w:rPr>
          <w:rFonts w:ascii="Arial" w:hAnsi="Arial" w:cs="Arial"/>
          <w:b/>
          <w:bCs/>
          <w:color w:val="000000"/>
          <w:sz w:val="24"/>
          <w:szCs w:val="24"/>
        </w:rPr>
        <w:t xml:space="preserve">Anexo </w:t>
      </w:r>
      <w:r w:rsidR="009D072E">
        <w:rPr>
          <w:rFonts w:ascii="Arial" w:hAnsi="Arial" w:cs="Arial"/>
          <w:b/>
          <w:bCs/>
          <w:color w:val="000000"/>
          <w:sz w:val="24"/>
          <w:szCs w:val="24"/>
        </w:rPr>
        <w:t>7</w:t>
      </w:r>
      <w:r w:rsidR="00950E80" w:rsidRPr="00D47DC2">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4885816" w14:textId="77777777" w:rsidR="005B0ADA" w:rsidRPr="003E483C" w:rsidRDefault="005B0ADA" w:rsidP="00A2010C">
      <w:pPr>
        <w:pStyle w:val="3"/>
        <w:ind w:left="709" w:firstLine="0"/>
        <w:rPr>
          <w:rFonts w:asciiTheme="minorHAnsi" w:hAnsiTheme="minorHAnsi" w:cstheme="minorHAnsi"/>
          <w:b/>
          <w:sz w:val="24"/>
          <w:szCs w:val="24"/>
        </w:rPr>
      </w:pPr>
    </w:p>
    <w:p w14:paraId="1DA7FA3E" w14:textId="63E30024"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Cs/>
          <w:sz w:val="26"/>
          <w:szCs w:val="26"/>
        </w:rPr>
        <w:t xml:space="preserve">SOBRE CONTENIENDO LA PROPUESTA </w:t>
      </w:r>
      <w:r w:rsidR="00CD4236" w:rsidRPr="000E5DBE">
        <w:rPr>
          <w:rFonts w:asciiTheme="minorHAnsi" w:hAnsiTheme="minorHAnsi" w:cstheme="minorHAnsi"/>
          <w:bCs/>
          <w:sz w:val="26"/>
          <w:szCs w:val="26"/>
        </w:rPr>
        <w:t>ECONÓMICA</w:t>
      </w:r>
    </w:p>
    <w:p w14:paraId="5037E37B"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1FE46207" w14:textId="3A44419B" w:rsidR="00D47DC2" w:rsidRDefault="00D47DC2" w:rsidP="00D47DC2">
      <w:pPr>
        <w:pStyle w:val="3"/>
        <w:tabs>
          <w:tab w:val="left" w:pos="990"/>
        </w:tabs>
        <w:ind w:left="709" w:right="18" w:firstLine="0"/>
        <w:rPr>
          <w:rFonts w:ascii="Arial" w:hAnsi="Arial" w:cs="Arial"/>
          <w:sz w:val="24"/>
          <w:szCs w:val="24"/>
        </w:rPr>
      </w:pPr>
      <w:r>
        <w:rPr>
          <w:rFonts w:ascii="Arial" w:hAnsi="Arial" w:cs="Arial"/>
          <w:b/>
          <w:sz w:val="24"/>
          <w:szCs w:val="24"/>
        </w:rPr>
        <w:t xml:space="preserve">A).- CATÁLOGO DE CONCEPTOS: </w:t>
      </w:r>
      <w:r>
        <w:rPr>
          <w:rFonts w:ascii="Arial" w:hAnsi="Arial" w:cs="Arial"/>
          <w:sz w:val="24"/>
          <w:szCs w:val="24"/>
        </w:rPr>
        <w:t xml:space="preserve">En el que el licitante cotizará los bienes que propone, el precio deberá ser indicado en </w:t>
      </w:r>
      <w:r>
        <w:rPr>
          <w:rFonts w:ascii="Arial" w:hAnsi="Arial" w:cs="Arial"/>
          <w:b/>
          <w:sz w:val="24"/>
          <w:szCs w:val="24"/>
        </w:rPr>
        <w:t>moneda nacional</w:t>
      </w:r>
      <w:r>
        <w:rPr>
          <w:rFonts w:ascii="Arial" w:hAnsi="Arial" w:cs="Arial"/>
          <w:sz w:val="24"/>
          <w:szCs w:val="24"/>
        </w:rPr>
        <w:t xml:space="preserve"> (pesos mexicanos) desglosado de la siguiente manera: partida, concepto, cantidad, unidad de medida, precio unitario (en número y letra), importe de la partida y total de la propuesta, y </w:t>
      </w:r>
      <w:r>
        <w:rPr>
          <w:rFonts w:ascii="Arial" w:hAnsi="Arial" w:cs="Arial"/>
          <w:b/>
          <w:bCs/>
          <w:sz w:val="24"/>
          <w:szCs w:val="24"/>
        </w:rPr>
        <w:t>señalar únicamente</w:t>
      </w:r>
      <w:r>
        <w:rPr>
          <w:rFonts w:ascii="Arial" w:hAnsi="Arial" w:cs="Arial"/>
          <w:sz w:val="24"/>
          <w:szCs w:val="24"/>
        </w:rPr>
        <w:t xml:space="preserve"> el porcentaje de Impuesto al Valor Agregado a trasladar, así mismo se indicarán las condiciones de precio y pago que se ofertan en concordancia con lo solicitado en el numeral 4.5 de las presentes bases.</w:t>
      </w:r>
    </w:p>
    <w:p w14:paraId="1791603E" w14:textId="77777777" w:rsidR="00D47DC2" w:rsidRDefault="00D47DC2" w:rsidP="00D47DC2">
      <w:pPr>
        <w:pStyle w:val="3"/>
        <w:tabs>
          <w:tab w:val="left" w:pos="990"/>
        </w:tabs>
        <w:ind w:left="709" w:right="18" w:firstLine="0"/>
        <w:rPr>
          <w:rFonts w:ascii="Arial" w:hAnsi="Arial" w:cs="Arial"/>
          <w:sz w:val="24"/>
          <w:szCs w:val="24"/>
        </w:rPr>
      </w:pPr>
    </w:p>
    <w:p w14:paraId="3F25E442" w14:textId="6CA61471" w:rsidR="00D47DC2" w:rsidRDefault="00D47DC2" w:rsidP="00D47DC2">
      <w:pPr>
        <w:pStyle w:val="3"/>
        <w:tabs>
          <w:tab w:val="left" w:pos="900"/>
        </w:tabs>
        <w:ind w:left="709" w:right="18" w:firstLine="0"/>
        <w:rPr>
          <w:rFonts w:ascii="Arial" w:hAnsi="Arial" w:cs="Arial"/>
          <w:sz w:val="24"/>
          <w:szCs w:val="24"/>
        </w:rPr>
      </w:pPr>
      <w:r>
        <w:rPr>
          <w:rFonts w:ascii="Arial" w:hAnsi="Arial" w:cs="Arial"/>
          <w:sz w:val="24"/>
          <w:szCs w:val="24"/>
        </w:rPr>
        <w:t>Para la determinación de los precios unitarios, el Licitante deberá tomar en consideración necesariamente todos los costos directos e indirectos relacionados con la entrega de los bienes materia de la contratación, incluyendo los fletes, acarreos, maniobras de carga y descarga,  en su caso las primas correspondientes a los impuestos y seguros y todos los costos relacionados para la entrega oportuna de los bienes en el lugar y condiciones establecidos en estas bases de licitación.</w:t>
      </w:r>
    </w:p>
    <w:p w14:paraId="2BB27CE0" w14:textId="77777777" w:rsidR="00D47DC2" w:rsidRDefault="00D47DC2" w:rsidP="00D47DC2">
      <w:pPr>
        <w:pStyle w:val="3"/>
        <w:tabs>
          <w:tab w:val="left" w:pos="990"/>
        </w:tabs>
        <w:ind w:left="709" w:right="18" w:firstLine="0"/>
        <w:rPr>
          <w:rFonts w:ascii="Arial" w:hAnsi="Arial" w:cs="Arial"/>
          <w:sz w:val="24"/>
          <w:szCs w:val="24"/>
        </w:rPr>
      </w:pPr>
      <w:r>
        <w:rPr>
          <w:rFonts w:ascii="Arial" w:hAnsi="Arial" w:cs="Arial"/>
          <w:sz w:val="24"/>
          <w:szCs w:val="24"/>
        </w:rPr>
        <w:t xml:space="preserve">En caso de que no se indique el precio unitario en número y letra para cada una de las PARTIDAS en que participa, será causa suficiente para </w:t>
      </w:r>
      <w:r>
        <w:rPr>
          <w:rFonts w:ascii="Arial" w:hAnsi="Arial" w:cs="Arial"/>
          <w:b/>
          <w:sz w:val="24"/>
          <w:szCs w:val="24"/>
        </w:rPr>
        <w:t>desechar su propuesta</w:t>
      </w:r>
      <w:r>
        <w:rPr>
          <w:rFonts w:ascii="Arial" w:hAnsi="Arial" w:cs="Arial"/>
          <w:sz w:val="24"/>
          <w:szCs w:val="24"/>
        </w:rPr>
        <w:t>.</w:t>
      </w:r>
    </w:p>
    <w:p w14:paraId="796D64B4" w14:textId="77777777" w:rsidR="00D47DC2" w:rsidRDefault="00D47DC2" w:rsidP="00D47DC2">
      <w:pPr>
        <w:pStyle w:val="3"/>
        <w:tabs>
          <w:tab w:val="left" w:pos="990"/>
        </w:tabs>
        <w:ind w:left="709" w:right="18" w:firstLine="0"/>
        <w:rPr>
          <w:rFonts w:ascii="Arial" w:hAnsi="Arial" w:cs="Arial"/>
          <w:sz w:val="24"/>
          <w:szCs w:val="24"/>
        </w:rPr>
      </w:pPr>
    </w:p>
    <w:p w14:paraId="1CE39724" w14:textId="27F4AC1E" w:rsidR="00D47DC2" w:rsidRDefault="00D47DC2" w:rsidP="00D47DC2">
      <w:pPr>
        <w:ind w:left="709"/>
        <w:jc w:val="both"/>
        <w:rPr>
          <w:rFonts w:ascii="Arial" w:hAnsi="Arial" w:cs="Arial"/>
          <w:b/>
          <w:sz w:val="24"/>
          <w:szCs w:val="24"/>
        </w:rPr>
      </w:pPr>
      <w:r>
        <w:rPr>
          <w:rFonts w:ascii="Arial" w:hAnsi="Arial" w:cs="Arial"/>
          <w:sz w:val="24"/>
          <w:szCs w:val="24"/>
        </w:rPr>
        <w:t>Así mismo</w:t>
      </w:r>
      <w:r w:rsidR="00456F49">
        <w:rPr>
          <w:rFonts w:ascii="Arial" w:hAnsi="Arial" w:cs="Arial"/>
          <w:sz w:val="24"/>
          <w:szCs w:val="24"/>
        </w:rPr>
        <w:t>,</w:t>
      </w:r>
      <w:r>
        <w:rPr>
          <w:rFonts w:ascii="Arial" w:hAnsi="Arial" w:cs="Arial"/>
          <w:sz w:val="24"/>
          <w:szCs w:val="24"/>
        </w:rPr>
        <w:t xml:space="preserve"> el licitante deberá precisar </w:t>
      </w:r>
      <w:r w:rsidRPr="00456F49">
        <w:rPr>
          <w:rFonts w:ascii="Arial" w:hAnsi="Arial" w:cs="Arial"/>
          <w:sz w:val="24"/>
          <w:szCs w:val="24"/>
        </w:rPr>
        <w:t>la condición de precio fijo en moneda nacional</w:t>
      </w:r>
      <w:r>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hAnsi="Arial" w:cs="Arial"/>
          <w:b/>
          <w:sz w:val="24"/>
          <w:szCs w:val="24"/>
        </w:rPr>
        <w:t xml:space="preserve">(Anexo 8) </w:t>
      </w:r>
      <w:r>
        <w:rPr>
          <w:rFonts w:ascii="Arial" w:hAnsi="Arial" w:cs="Arial"/>
          <w:sz w:val="24"/>
          <w:szCs w:val="24"/>
        </w:rPr>
        <w:t>de éstas bases.</w:t>
      </w:r>
      <w:r>
        <w:rPr>
          <w:rFonts w:ascii="Arial" w:hAnsi="Arial" w:cs="Arial"/>
          <w:b/>
          <w:sz w:val="24"/>
          <w:szCs w:val="24"/>
        </w:rPr>
        <w:t xml:space="preserve"> </w:t>
      </w:r>
    </w:p>
    <w:p w14:paraId="651C3BA6" w14:textId="77777777" w:rsidR="00D47DC2" w:rsidRDefault="00D47DC2" w:rsidP="00D47DC2">
      <w:pPr>
        <w:ind w:left="709"/>
        <w:jc w:val="both"/>
        <w:rPr>
          <w:rFonts w:ascii="Arial" w:hAnsi="Arial" w:cs="Arial"/>
          <w:sz w:val="24"/>
          <w:szCs w:val="24"/>
        </w:rPr>
      </w:pPr>
    </w:p>
    <w:p w14:paraId="622A0589" w14:textId="77777777" w:rsidR="00D47DC2" w:rsidRDefault="00D47DC2" w:rsidP="00D47DC2">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01234139" w14:textId="77777777" w:rsidR="00D47DC2" w:rsidRDefault="00D47DC2" w:rsidP="00D47DC2">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14:paraId="07293D3A" w14:textId="77777777" w:rsidR="00D47DC2" w:rsidRDefault="00D47DC2" w:rsidP="00D47DC2">
      <w:pPr>
        <w:pStyle w:val="3"/>
        <w:ind w:left="709" w:firstLine="0"/>
        <w:rPr>
          <w:rFonts w:ascii="Arial" w:hAnsi="Arial" w:cs="Arial"/>
          <w:color w:val="000000"/>
          <w:sz w:val="24"/>
          <w:szCs w:val="24"/>
        </w:rPr>
      </w:pPr>
    </w:p>
    <w:p w14:paraId="581A9048" w14:textId="1F0A7B84" w:rsidR="002B4139" w:rsidRPr="00D47DC2" w:rsidRDefault="003B0DB8" w:rsidP="00D47DC2">
      <w:pPr>
        <w:pStyle w:val="4"/>
        <w:tabs>
          <w:tab w:val="left" w:pos="540"/>
          <w:tab w:val="left" w:pos="993"/>
        </w:tabs>
        <w:ind w:left="709" w:firstLine="0"/>
        <w:jc w:val="both"/>
        <w:rPr>
          <w:rFonts w:ascii="Arial" w:hAnsi="Arial" w:cs="Arial"/>
          <w:sz w:val="24"/>
          <w:szCs w:val="24"/>
        </w:rPr>
      </w:pPr>
      <w:r w:rsidRPr="00D47DC2">
        <w:rPr>
          <w:rFonts w:ascii="Arial" w:hAnsi="Arial" w:cs="Arial"/>
          <w:sz w:val="24"/>
          <w:szCs w:val="24"/>
        </w:rPr>
        <w:t>B</w:t>
      </w:r>
      <w:r w:rsidR="002B4139" w:rsidRPr="00D47DC2">
        <w:rPr>
          <w:rFonts w:ascii="Arial" w:hAnsi="Arial" w:cs="Arial"/>
          <w:sz w:val="24"/>
          <w:szCs w:val="24"/>
        </w:rPr>
        <w:t>)</w:t>
      </w:r>
      <w:r w:rsidR="00A83A58" w:rsidRPr="00D47DC2">
        <w:rPr>
          <w:rFonts w:ascii="Arial" w:hAnsi="Arial" w:cs="Arial"/>
          <w:sz w:val="24"/>
          <w:szCs w:val="24"/>
        </w:rPr>
        <w:t>.-</w:t>
      </w:r>
      <w:r w:rsidR="002B4139" w:rsidRPr="00D47DC2">
        <w:rPr>
          <w:rFonts w:ascii="Arial" w:hAnsi="Arial" w:cs="Arial"/>
          <w:sz w:val="24"/>
          <w:szCs w:val="24"/>
        </w:rPr>
        <w:t xml:space="preserve"> PROPUESTA ECONÓMICA: </w:t>
      </w:r>
      <w:r w:rsidR="002B4139" w:rsidRPr="00D47DC2">
        <w:rPr>
          <w:rFonts w:ascii="Arial" w:hAnsi="Arial" w:cs="Arial"/>
          <w:b w:val="0"/>
          <w:sz w:val="24"/>
          <w:szCs w:val="24"/>
        </w:rPr>
        <w:t>Proporcionando toda la información contenida en</w:t>
      </w:r>
      <w:r w:rsidR="00D8402F" w:rsidRPr="00D47DC2">
        <w:rPr>
          <w:rFonts w:ascii="Arial" w:hAnsi="Arial" w:cs="Arial"/>
          <w:b w:val="0"/>
          <w:sz w:val="24"/>
          <w:szCs w:val="24"/>
        </w:rPr>
        <w:t xml:space="preserve"> </w:t>
      </w:r>
      <w:r w:rsidR="002B4139" w:rsidRPr="00D47DC2">
        <w:rPr>
          <w:rFonts w:ascii="Arial" w:hAnsi="Arial" w:cs="Arial"/>
          <w:b w:val="0"/>
          <w:sz w:val="24"/>
          <w:szCs w:val="24"/>
        </w:rPr>
        <w:t xml:space="preserve">el formato </w:t>
      </w:r>
      <w:r w:rsidR="002B4139" w:rsidRPr="00D47DC2">
        <w:rPr>
          <w:rFonts w:ascii="Arial" w:hAnsi="Arial" w:cs="Arial"/>
          <w:sz w:val="24"/>
          <w:szCs w:val="24"/>
        </w:rPr>
        <w:t xml:space="preserve">Anexo </w:t>
      </w:r>
      <w:r w:rsidR="009D072E">
        <w:rPr>
          <w:rFonts w:ascii="Arial" w:hAnsi="Arial" w:cs="Arial"/>
          <w:sz w:val="24"/>
          <w:szCs w:val="24"/>
        </w:rPr>
        <w:t>9</w:t>
      </w:r>
      <w:r w:rsidR="00D47DC2" w:rsidRPr="00D47DC2">
        <w:rPr>
          <w:rFonts w:ascii="Arial" w:hAnsi="Arial" w:cs="Arial"/>
          <w:sz w:val="24"/>
          <w:szCs w:val="24"/>
        </w:rPr>
        <w:t xml:space="preserve"> </w:t>
      </w:r>
      <w:r w:rsidR="002B4139" w:rsidRPr="00D47DC2">
        <w:rPr>
          <w:rFonts w:ascii="Arial" w:hAnsi="Arial" w:cs="Arial"/>
          <w:b w:val="0"/>
          <w:sz w:val="24"/>
          <w:szCs w:val="24"/>
        </w:rPr>
        <w:t>de estas bases de licitación.</w:t>
      </w:r>
    </w:p>
    <w:p w14:paraId="0E1E0070" w14:textId="77777777" w:rsidR="002B4139" w:rsidRPr="00D47DC2" w:rsidRDefault="002B4139" w:rsidP="00D47DC2">
      <w:pPr>
        <w:pStyle w:val="4"/>
        <w:tabs>
          <w:tab w:val="left" w:pos="540"/>
        </w:tabs>
        <w:ind w:left="709" w:firstLine="0"/>
        <w:jc w:val="both"/>
        <w:rPr>
          <w:rFonts w:ascii="Arial" w:hAnsi="Arial" w:cs="Arial"/>
          <w:color w:val="000000"/>
          <w:sz w:val="24"/>
          <w:szCs w:val="24"/>
        </w:rPr>
      </w:pPr>
      <w:r w:rsidRPr="00D47DC2">
        <w:rPr>
          <w:rFonts w:ascii="Arial" w:hAnsi="Arial" w:cs="Arial"/>
          <w:sz w:val="24"/>
          <w:szCs w:val="24"/>
        </w:rPr>
        <w:t>Dicho documento será utilizado en la evaluación de las propuestas para verificar que las condiciones económicas sean ofertadas en términos de las establecidas en</w:t>
      </w:r>
      <w:r w:rsidR="00D519D8" w:rsidRPr="00D47DC2">
        <w:rPr>
          <w:rFonts w:ascii="Arial" w:hAnsi="Arial" w:cs="Arial"/>
          <w:sz w:val="24"/>
          <w:szCs w:val="24"/>
        </w:rPr>
        <w:t xml:space="preserve"> éstas </w:t>
      </w:r>
      <w:r w:rsidRPr="00D47DC2">
        <w:rPr>
          <w:rFonts w:ascii="Arial" w:hAnsi="Arial" w:cs="Arial"/>
          <w:sz w:val="24"/>
          <w:szCs w:val="24"/>
        </w:rPr>
        <w:t>bases</w:t>
      </w:r>
      <w:r w:rsidR="00EF643E" w:rsidRPr="00D47DC2">
        <w:rPr>
          <w:rFonts w:ascii="Arial" w:hAnsi="Arial" w:cs="Arial"/>
          <w:sz w:val="24"/>
          <w:szCs w:val="24"/>
        </w:rPr>
        <w:t>, la omisión de su presentación afectará la solvencia de la proposición y será motivo para desecharla.</w:t>
      </w:r>
    </w:p>
    <w:p w14:paraId="300379D7" w14:textId="77777777" w:rsidR="002B4139" w:rsidRPr="00D47DC2" w:rsidRDefault="002B4139" w:rsidP="00D47DC2">
      <w:pPr>
        <w:pStyle w:val="3"/>
        <w:ind w:left="709" w:firstLine="0"/>
        <w:rPr>
          <w:rFonts w:ascii="Arial" w:hAnsi="Arial" w:cs="Arial"/>
          <w:color w:val="000000"/>
          <w:sz w:val="24"/>
          <w:szCs w:val="24"/>
        </w:rPr>
      </w:pPr>
      <w:r w:rsidRPr="00D47DC2">
        <w:rPr>
          <w:rFonts w:ascii="Arial" w:hAnsi="Arial" w:cs="Arial"/>
          <w:b/>
          <w:color w:val="000000"/>
          <w:sz w:val="24"/>
          <w:szCs w:val="24"/>
        </w:rPr>
        <w:t>Este documento será rubricado por el servidor público que presida el acto y por lo menos un licitante, si asistiere alguno</w:t>
      </w:r>
      <w:r w:rsidRPr="00D47DC2">
        <w:rPr>
          <w:rFonts w:ascii="Arial" w:hAnsi="Arial" w:cs="Arial"/>
          <w:color w:val="000000"/>
          <w:sz w:val="24"/>
          <w:szCs w:val="24"/>
        </w:rPr>
        <w:t>.</w:t>
      </w:r>
    </w:p>
    <w:p w14:paraId="10660CF1" w14:textId="77777777" w:rsidR="002B4139" w:rsidRPr="003E483C" w:rsidRDefault="002B4139" w:rsidP="00D47DC2">
      <w:pPr>
        <w:pStyle w:val="3"/>
        <w:ind w:left="709" w:firstLine="0"/>
        <w:rPr>
          <w:rFonts w:asciiTheme="minorHAnsi" w:hAnsiTheme="minorHAnsi" w:cstheme="minorHAnsi"/>
          <w:color w:val="000000"/>
          <w:sz w:val="24"/>
          <w:szCs w:val="24"/>
        </w:rPr>
      </w:pPr>
    </w:p>
    <w:p w14:paraId="360B393E" w14:textId="31665B4A" w:rsidR="002B4139" w:rsidRPr="00D47DC2" w:rsidRDefault="003B0DB8" w:rsidP="00A2010C">
      <w:pPr>
        <w:pStyle w:val="3"/>
        <w:tabs>
          <w:tab w:val="left" w:pos="1134"/>
        </w:tabs>
        <w:ind w:left="709" w:firstLine="0"/>
        <w:rPr>
          <w:rFonts w:ascii="Arial" w:hAnsi="Arial" w:cs="Arial"/>
          <w:color w:val="000000"/>
          <w:sz w:val="24"/>
          <w:szCs w:val="24"/>
        </w:rPr>
      </w:pPr>
      <w:r w:rsidRPr="00D47DC2">
        <w:rPr>
          <w:rFonts w:ascii="Arial" w:hAnsi="Arial" w:cs="Arial"/>
          <w:b/>
          <w:bCs/>
          <w:color w:val="000000"/>
          <w:sz w:val="24"/>
          <w:szCs w:val="24"/>
        </w:rPr>
        <w:t>C</w:t>
      </w:r>
      <w:r w:rsidR="00A83A58" w:rsidRPr="00D47DC2">
        <w:rPr>
          <w:rFonts w:ascii="Arial" w:hAnsi="Arial" w:cs="Arial"/>
          <w:b/>
          <w:bCs/>
          <w:color w:val="000000"/>
          <w:sz w:val="24"/>
          <w:szCs w:val="24"/>
        </w:rPr>
        <w:t xml:space="preserve">).- </w:t>
      </w:r>
      <w:r w:rsidR="002B4139" w:rsidRPr="00D47DC2">
        <w:rPr>
          <w:rFonts w:ascii="Arial" w:hAnsi="Arial" w:cs="Arial"/>
          <w:b/>
          <w:bCs/>
          <w:color w:val="000000"/>
          <w:sz w:val="24"/>
          <w:szCs w:val="24"/>
        </w:rPr>
        <w:t xml:space="preserve">ACUSE DE RECIBO DE DOCUMENTOS: </w:t>
      </w:r>
      <w:r w:rsidR="002B4139" w:rsidRPr="00D47DC2">
        <w:rPr>
          <w:rFonts w:ascii="Arial" w:hAnsi="Arial" w:cs="Arial"/>
          <w:color w:val="000000"/>
          <w:sz w:val="24"/>
          <w:szCs w:val="24"/>
        </w:rPr>
        <w:t xml:space="preserve">Se recomienda que el licitante integre a su propuesta el formato </w:t>
      </w:r>
      <w:r w:rsidR="002B4139" w:rsidRPr="00D47DC2">
        <w:rPr>
          <w:rFonts w:ascii="Arial" w:hAnsi="Arial" w:cs="Arial"/>
          <w:b/>
          <w:color w:val="000000"/>
          <w:sz w:val="24"/>
          <w:szCs w:val="24"/>
        </w:rPr>
        <w:t>(</w:t>
      </w:r>
      <w:r w:rsidR="009D072E">
        <w:rPr>
          <w:rFonts w:ascii="Arial" w:hAnsi="Arial" w:cs="Arial"/>
          <w:b/>
          <w:bCs/>
          <w:color w:val="000000"/>
          <w:sz w:val="24"/>
          <w:szCs w:val="24"/>
        </w:rPr>
        <w:t>Anexo 10</w:t>
      </w:r>
      <w:r w:rsidR="002B4139" w:rsidRPr="00D47DC2">
        <w:rPr>
          <w:rFonts w:ascii="Arial" w:hAnsi="Arial" w:cs="Arial"/>
          <w:b/>
          <w:bCs/>
          <w:color w:val="000000"/>
          <w:sz w:val="24"/>
          <w:szCs w:val="24"/>
        </w:rPr>
        <w:t>)</w:t>
      </w:r>
      <w:r w:rsidR="002B4139" w:rsidRPr="00D47DC2">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79FC222"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76E77E8C" w14:textId="77777777" w:rsidR="002B4139" w:rsidRPr="00D47DC2" w:rsidRDefault="00D519D8" w:rsidP="00A2010C">
      <w:pPr>
        <w:ind w:left="709"/>
        <w:jc w:val="both"/>
        <w:rPr>
          <w:rFonts w:ascii="Arial" w:hAnsi="Arial" w:cs="Arial"/>
          <w:b/>
          <w:sz w:val="24"/>
          <w:szCs w:val="24"/>
        </w:rPr>
      </w:pPr>
      <w:r w:rsidRPr="00D47DC2">
        <w:rPr>
          <w:rFonts w:ascii="Arial" w:hAnsi="Arial" w:cs="Arial"/>
          <w:b/>
          <w:sz w:val="24"/>
          <w:szCs w:val="24"/>
        </w:rPr>
        <w:t xml:space="preserve">6.3.- </w:t>
      </w:r>
      <w:r w:rsidR="002B4139" w:rsidRPr="00D47DC2">
        <w:rPr>
          <w:rFonts w:ascii="Arial" w:hAnsi="Arial" w:cs="Arial"/>
          <w:b/>
          <w:sz w:val="24"/>
          <w:szCs w:val="24"/>
        </w:rPr>
        <w:t>PERIODO DE VIGENCIA DE LA PROPOSICIÓN:</w:t>
      </w:r>
    </w:p>
    <w:p w14:paraId="29EEA5CA" w14:textId="77777777" w:rsidR="002B4139" w:rsidRPr="00D47DC2" w:rsidRDefault="002B4139" w:rsidP="00A2010C">
      <w:pPr>
        <w:ind w:left="709"/>
        <w:jc w:val="both"/>
        <w:rPr>
          <w:rFonts w:ascii="Arial" w:hAnsi="Arial" w:cs="Arial"/>
          <w:sz w:val="24"/>
          <w:szCs w:val="24"/>
        </w:rPr>
      </w:pPr>
    </w:p>
    <w:p w14:paraId="435B03A2"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La proposición tendrá una vigencia obligatoria de cuando menos </w:t>
      </w:r>
      <w:r w:rsidRPr="00D47DC2">
        <w:rPr>
          <w:rFonts w:ascii="Arial" w:hAnsi="Arial" w:cs="Arial"/>
          <w:b/>
          <w:sz w:val="24"/>
          <w:szCs w:val="24"/>
        </w:rPr>
        <w:t>30 (treinta)</w:t>
      </w:r>
      <w:r w:rsidRPr="00D47DC2">
        <w:rPr>
          <w:rFonts w:ascii="Arial" w:hAnsi="Arial" w:cs="Arial"/>
          <w:sz w:val="24"/>
          <w:szCs w:val="24"/>
        </w:rPr>
        <w:t xml:space="preserve"> días naturales contados a partir de la fecha de su apertura. </w:t>
      </w:r>
    </w:p>
    <w:p w14:paraId="15A7421C" w14:textId="77777777" w:rsidR="00051F9F" w:rsidRPr="00D47DC2" w:rsidRDefault="00051F9F" w:rsidP="00A2010C">
      <w:pPr>
        <w:pStyle w:val="3"/>
        <w:tabs>
          <w:tab w:val="left" w:pos="1710"/>
        </w:tabs>
        <w:ind w:left="709" w:firstLine="0"/>
        <w:rPr>
          <w:rFonts w:ascii="Arial" w:hAnsi="Arial" w:cs="Arial"/>
          <w:sz w:val="24"/>
          <w:szCs w:val="24"/>
        </w:rPr>
      </w:pPr>
    </w:p>
    <w:p w14:paraId="4C9FE0FF"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C8772A6" w14:textId="77777777" w:rsidR="00AF3C3A" w:rsidRDefault="00AF3C3A" w:rsidP="00A2010C">
      <w:pPr>
        <w:pStyle w:val="2"/>
        <w:ind w:left="709"/>
        <w:rPr>
          <w:rFonts w:asciiTheme="minorHAnsi" w:hAnsiTheme="minorHAnsi" w:cstheme="minorHAnsi"/>
          <w:b/>
          <w:sz w:val="24"/>
        </w:rPr>
      </w:pPr>
    </w:p>
    <w:p w14:paraId="6346263D" w14:textId="77777777" w:rsidR="008575ED" w:rsidRPr="009D072E" w:rsidRDefault="006E52DD" w:rsidP="00A2010C">
      <w:pPr>
        <w:pStyle w:val="2"/>
        <w:ind w:left="709"/>
        <w:rPr>
          <w:rFonts w:ascii="Arial" w:hAnsi="Arial" w:cs="Arial"/>
          <w:b/>
          <w:sz w:val="26"/>
          <w:szCs w:val="26"/>
        </w:rPr>
      </w:pPr>
      <w:r w:rsidRPr="009D072E">
        <w:rPr>
          <w:rFonts w:ascii="Arial" w:hAnsi="Arial" w:cs="Arial"/>
          <w:b/>
          <w:sz w:val="26"/>
          <w:szCs w:val="26"/>
        </w:rPr>
        <w:t xml:space="preserve">7.- </w:t>
      </w:r>
      <w:r w:rsidR="00A83A58" w:rsidRPr="009D072E">
        <w:rPr>
          <w:rFonts w:ascii="Arial" w:hAnsi="Arial" w:cs="Arial"/>
          <w:b/>
          <w:sz w:val="26"/>
          <w:szCs w:val="26"/>
        </w:rPr>
        <w:t>IDENTIFICACIÓN</w:t>
      </w:r>
      <w:r w:rsidR="008575ED" w:rsidRPr="009D072E">
        <w:rPr>
          <w:rFonts w:ascii="Arial" w:hAnsi="Arial" w:cs="Arial"/>
          <w:b/>
          <w:sz w:val="26"/>
          <w:szCs w:val="26"/>
        </w:rPr>
        <w:t xml:space="preserve"> DE LAS PROPOSICIONES:</w:t>
      </w:r>
    </w:p>
    <w:p w14:paraId="1535ED7F" w14:textId="77777777" w:rsidR="008575ED" w:rsidRPr="009D072E" w:rsidRDefault="008575ED" w:rsidP="00A2010C">
      <w:pPr>
        <w:ind w:left="720"/>
        <w:jc w:val="both"/>
        <w:rPr>
          <w:rFonts w:ascii="Arial" w:hAnsi="Arial" w:cs="Arial"/>
          <w:sz w:val="24"/>
        </w:rPr>
      </w:pPr>
    </w:p>
    <w:p w14:paraId="50E4D3DD" w14:textId="77777777" w:rsidR="008575ED" w:rsidRPr="009D072E" w:rsidRDefault="008575ED" w:rsidP="00A2010C">
      <w:pPr>
        <w:pStyle w:val="3"/>
        <w:ind w:left="720" w:firstLine="0"/>
        <w:rPr>
          <w:rFonts w:ascii="Arial" w:hAnsi="Arial" w:cs="Arial"/>
          <w:sz w:val="24"/>
        </w:rPr>
      </w:pPr>
      <w:r w:rsidRPr="009D072E">
        <w:rPr>
          <w:rFonts w:ascii="Arial" w:hAnsi="Arial" w:cs="Arial"/>
          <w:sz w:val="24"/>
        </w:rPr>
        <w:t xml:space="preserve">La proposición será colocada dentro de </w:t>
      </w:r>
      <w:r w:rsidR="00151712" w:rsidRPr="009D072E">
        <w:rPr>
          <w:rFonts w:ascii="Arial" w:hAnsi="Arial" w:cs="Arial"/>
          <w:sz w:val="24"/>
          <w:u w:val="single"/>
        </w:rPr>
        <w:t>dos</w:t>
      </w:r>
      <w:r w:rsidRPr="009D072E">
        <w:rPr>
          <w:rFonts w:ascii="Arial" w:hAnsi="Arial" w:cs="Arial"/>
          <w:sz w:val="24"/>
          <w:u w:val="single"/>
        </w:rPr>
        <w:t xml:space="preserve"> sobre</w:t>
      </w:r>
      <w:r w:rsidR="00151712" w:rsidRPr="009D072E">
        <w:rPr>
          <w:rFonts w:ascii="Arial" w:hAnsi="Arial" w:cs="Arial"/>
          <w:sz w:val="24"/>
          <w:u w:val="single"/>
        </w:rPr>
        <w:t>s</w:t>
      </w:r>
      <w:r w:rsidR="00A62797" w:rsidRPr="009D072E">
        <w:rPr>
          <w:rFonts w:ascii="Arial" w:hAnsi="Arial" w:cs="Arial"/>
          <w:sz w:val="24"/>
          <w:u w:val="single"/>
        </w:rPr>
        <w:t xml:space="preserve"> cerrado</w:t>
      </w:r>
      <w:r w:rsidR="00151712" w:rsidRPr="009D072E">
        <w:rPr>
          <w:rFonts w:ascii="Arial" w:hAnsi="Arial" w:cs="Arial"/>
          <w:sz w:val="24"/>
          <w:u w:val="single"/>
        </w:rPr>
        <w:t>s</w:t>
      </w:r>
      <w:r w:rsidRPr="009D072E">
        <w:rPr>
          <w:rFonts w:ascii="Arial" w:hAnsi="Arial" w:cs="Arial"/>
          <w:sz w:val="24"/>
        </w:rPr>
        <w:t xml:space="preserve">, </w:t>
      </w:r>
      <w:r w:rsidR="00151712" w:rsidRPr="009D072E">
        <w:rPr>
          <w:rFonts w:ascii="Arial" w:hAnsi="Arial" w:cs="Arial"/>
          <w:sz w:val="24"/>
        </w:rPr>
        <w:t xml:space="preserve">uno conteniendo </w:t>
      </w:r>
      <w:r w:rsidRPr="009D072E">
        <w:rPr>
          <w:rFonts w:ascii="Arial" w:hAnsi="Arial" w:cs="Arial"/>
          <w:sz w:val="24"/>
        </w:rPr>
        <w:t xml:space="preserve">la </w:t>
      </w:r>
      <w:r w:rsidRPr="009D072E">
        <w:rPr>
          <w:rFonts w:ascii="Arial" w:hAnsi="Arial" w:cs="Arial"/>
          <w:sz w:val="24"/>
          <w:u w:val="single"/>
        </w:rPr>
        <w:t>propuesta técnica</w:t>
      </w:r>
      <w:r w:rsidRPr="009D072E">
        <w:rPr>
          <w:rFonts w:ascii="Arial" w:hAnsi="Arial" w:cs="Arial"/>
          <w:sz w:val="24"/>
        </w:rPr>
        <w:t xml:space="preserve"> y</w:t>
      </w:r>
      <w:r w:rsidR="00151712" w:rsidRPr="009D072E">
        <w:rPr>
          <w:rFonts w:ascii="Arial" w:hAnsi="Arial" w:cs="Arial"/>
          <w:sz w:val="24"/>
        </w:rPr>
        <w:t xml:space="preserve"> otro la</w:t>
      </w:r>
      <w:r w:rsidR="00D8402F" w:rsidRPr="009D072E">
        <w:rPr>
          <w:rFonts w:ascii="Arial" w:hAnsi="Arial" w:cs="Arial"/>
          <w:sz w:val="24"/>
        </w:rPr>
        <w:t xml:space="preserve"> </w:t>
      </w:r>
      <w:r w:rsidRPr="009D072E">
        <w:rPr>
          <w:rFonts w:ascii="Arial" w:hAnsi="Arial" w:cs="Arial"/>
          <w:sz w:val="24"/>
          <w:u w:val="single"/>
        </w:rPr>
        <w:t>económica</w:t>
      </w:r>
      <w:r w:rsidRPr="009D072E">
        <w:rPr>
          <w:rFonts w:ascii="Arial" w:hAnsi="Arial" w:cs="Arial"/>
          <w:sz w:val="24"/>
        </w:rPr>
        <w:t>, mismo</w:t>
      </w:r>
      <w:r w:rsidR="00151712" w:rsidRPr="009D072E">
        <w:rPr>
          <w:rFonts w:ascii="Arial" w:hAnsi="Arial" w:cs="Arial"/>
          <w:sz w:val="24"/>
        </w:rPr>
        <w:t>s</w:t>
      </w:r>
      <w:r w:rsidRPr="009D072E">
        <w:rPr>
          <w:rFonts w:ascii="Arial" w:hAnsi="Arial" w:cs="Arial"/>
          <w:sz w:val="24"/>
        </w:rPr>
        <w:t xml:space="preserve"> que el licitante deberá cerrar de manera </w:t>
      </w:r>
      <w:r w:rsidR="009D62BB" w:rsidRPr="009D072E">
        <w:rPr>
          <w:rFonts w:ascii="Arial" w:hAnsi="Arial" w:cs="Arial"/>
          <w:sz w:val="24"/>
        </w:rPr>
        <w:t>inviolable.</w:t>
      </w:r>
    </w:p>
    <w:p w14:paraId="75A09DFF" w14:textId="77777777" w:rsidR="00E410E6" w:rsidRPr="009D072E" w:rsidRDefault="00E410E6" w:rsidP="00A2010C">
      <w:pPr>
        <w:pStyle w:val="3"/>
        <w:ind w:left="720" w:firstLine="0"/>
        <w:rPr>
          <w:rFonts w:ascii="Arial" w:hAnsi="Arial" w:cs="Arial"/>
          <w:sz w:val="24"/>
        </w:rPr>
      </w:pPr>
    </w:p>
    <w:p w14:paraId="2DDA423D" w14:textId="13FEF086" w:rsidR="009D62BB" w:rsidRPr="009D072E" w:rsidRDefault="008575ED" w:rsidP="00A83A58">
      <w:pPr>
        <w:pStyle w:val="4"/>
        <w:ind w:left="720" w:right="14" w:firstLine="0"/>
        <w:jc w:val="both"/>
        <w:rPr>
          <w:rFonts w:ascii="Arial" w:hAnsi="Arial" w:cs="Arial"/>
          <w:b w:val="0"/>
          <w:bCs/>
          <w:iCs/>
          <w:sz w:val="24"/>
          <w:szCs w:val="24"/>
          <w:lang w:val="es-MX"/>
        </w:rPr>
      </w:pPr>
      <w:r w:rsidRPr="009D072E">
        <w:rPr>
          <w:rFonts w:ascii="Arial" w:hAnsi="Arial" w:cs="Arial"/>
          <w:b w:val="0"/>
          <w:sz w:val="24"/>
        </w:rPr>
        <w:t>Estará dirigido a</w:t>
      </w:r>
      <w:r w:rsidR="006F0EF4" w:rsidRPr="009D072E">
        <w:rPr>
          <w:rFonts w:ascii="Arial" w:hAnsi="Arial" w:cs="Arial"/>
          <w:b w:val="0"/>
          <w:sz w:val="24"/>
        </w:rPr>
        <w:t>l</w:t>
      </w:r>
      <w:r w:rsidR="009D072E">
        <w:rPr>
          <w:rFonts w:ascii="Arial" w:hAnsi="Arial" w:cs="Arial"/>
          <w:b w:val="0"/>
          <w:sz w:val="24"/>
        </w:rPr>
        <w:t xml:space="preserve"> </w:t>
      </w:r>
      <w:r w:rsidR="00711D4E" w:rsidRPr="009D072E">
        <w:rPr>
          <w:rFonts w:ascii="Arial" w:hAnsi="Arial" w:cs="Arial"/>
          <w:b w:val="0"/>
          <w:bCs/>
          <w:sz w:val="24"/>
          <w:szCs w:val="24"/>
          <w:lang w:val="es-MX"/>
        </w:rPr>
        <w:t>Comité de Adquisiciones, Arrendamientos y Servicios de</w:t>
      </w:r>
      <w:r w:rsidR="00674A30">
        <w:rPr>
          <w:rFonts w:ascii="Arial" w:hAnsi="Arial" w:cs="Arial"/>
          <w:b w:val="0"/>
          <w:bCs/>
          <w:sz w:val="24"/>
          <w:szCs w:val="24"/>
          <w:lang w:val="es-MX"/>
        </w:rPr>
        <w:t>l</w:t>
      </w:r>
      <w:r w:rsidR="00711D4E" w:rsidRPr="009D072E">
        <w:rPr>
          <w:rFonts w:ascii="Arial" w:hAnsi="Arial" w:cs="Arial"/>
          <w:b w:val="0"/>
          <w:bCs/>
          <w:sz w:val="24"/>
          <w:szCs w:val="24"/>
          <w:lang w:val="es-MX"/>
        </w:rPr>
        <w:t xml:space="preserve"> </w:t>
      </w:r>
      <w:r w:rsidR="00674A30">
        <w:rPr>
          <w:rFonts w:ascii="Arial" w:hAnsi="Arial" w:cs="Arial"/>
          <w:b w:val="0"/>
          <w:bCs/>
          <w:sz w:val="24"/>
          <w:szCs w:val="24"/>
          <w:lang w:val="es-MX"/>
        </w:rPr>
        <w:t xml:space="preserve">Poder Ejecutivo de </w:t>
      </w:r>
      <w:r w:rsidR="00A83A58" w:rsidRPr="009D072E">
        <w:rPr>
          <w:rFonts w:ascii="Arial" w:hAnsi="Arial" w:cs="Arial"/>
          <w:b w:val="0"/>
          <w:bCs/>
          <w:sz w:val="24"/>
          <w:szCs w:val="24"/>
          <w:lang w:val="es-MX"/>
        </w:rPr>
        <w:t>Gobierno del Estado de Baja California</w:t>
      </w:r>
      <w:r w:rsidR="006F0EF4" w:rsidRPr="009D072E">
        <w:rPr>
          <w:rFonts w:ascii="Arial" w:hAnsi="Arial" w:cs="Arial"/>
          <w:b w:val="0"/>
          <w:bCs/>
          <w:sz w:val="24"/>
          <w:szCs w:val="24"/>
          <w:lang w:val="es-MX"/>
        </w:rPr>
        <w:t xml:space="preserve"> al </w:t>
      </w:r>
      <w:r w:rsidR="00051F9F" w:rsidRPr="009D072E">
        <w:rPr>
          <w:rFonts w:ascii="Arial" w:hAnsi="Arial" w:cs="Arial"/>
          <w:b w:val="0"/>
          <w:bCs/>
          <w:sz w:val="24"/>
          <w:szCs w:val="24"/>
          <w:lang w:val="es-MX"/>
        </w:rPr>
        <w:t>domicilio ubicado en Tercer piso del Edificio del Poder Ejecutivo de Gobierno del Estado, Calz</w:t>
      </w:r>
      <w:r w:rsidR="00DE04F8" w:rsidRPr="009D072E">
        <w:rPr>
          <w:rFonts w:ascii="Arial" w:hAnsi="Arial" w:cs="Arial"/>
          <w:b w:val="0"/>
          <w:bCs/>
          <w:sz w:val="24"/>
          <w:szCs w:val="24"/>
          <w:lang w:val="es-MX"/>
        </w:rPr>
        <w:t>ada</w:t>
      </w:r>
      <w:r w:rsidR="00051F9F" w:rsidRPr="009D072E">
        <w:rPr>
          <w:rFonts w:ascii="Arial" w:hAnsi="Arial" w:cs="Arial"/>
          <w:b w:val="0"/>
          <w:bCs/>
          <w:sz w:val="24"/>
          <w:szCs w:val="24"/>
          <w:lang w:val="es-MX"/>
        </w:rPr>
        <w:t xml:space="preserve"> Independencia #994, Centro Cívico de la Ciudad de</w:t>
      </w:r>
      <w:r w:rsidR="006F0EF4" w:rsidRPr="009D072E">
        <w:rPr>
          <w:rFonts w:ascii="Arial" w:hAnsi="Arial" w:cs="Arial"/>
          <w:b w:val="0"/>
          <w:bCs/>
          <w:sz w:val="24"/>
          <w:szCs w:val="24"/>
          <w:lang w:val="es-MX"/>
        </w:rPr>
        <w:t xml:space="preserve"> Mexicali, Baja California</w:t>
      </w:r>
      <w:r w:rsidR="00051F9F" w:rsidRPr="009D072E">
        <w:rPr>
          <w:rFonts w:ascii="Arial" w:hAnsi="Arial" w:cs="Arial"/>
          <w:b w:val="0"/>
          <w:bCs/>
          <w:sz w:val="24"/>
          <w:szCs w:val="24"/>
          <w:lang w:val="es-MX"/>
        </w:rPr>
        <w:t>, C.P. 21000</w:t>
      </w:r>
      <w:r w:rsidR="00A83A58" w:rsidRPr="009D072E">
        <w:rPr>
          <w:rFonts w:ascii="Arial" w:hAnsi="Arial" w:cs="Arial"/>
          <w:b w:val="0"/>
          <w:sz w:val="24"/>
        </w:rPr>
        <w:t>; i</w:t>
      </w:r>
      <w:r w:rsidRPr="009D072E">
        <w:rPr>
          <w:rFonts w:ascii="Arial" w:hAnsi="Arial" w:cs="Arial"/>
          <w:b w:val="0"/>
          <w:sz w:val="24"/>
        </w:rPr>
        <w:t xml:space="preserve">ndicarán </w:t>
      </w:r>
      <w:r w:rsidR="00A83A58" w:rsidRPr="009D072E">
        <w:rPr>
          <w:rFonts w:ascii="Arial" w:hAnsi="Arial" w:cs="Arial"/>
          <w:b w:val="0"/>
          <w:sz w:val="24"/>
        </w:rPr>
        <w:t>identificación de la l</w:t>
      </w:r>
      <w:r w:rsidRPr="009D072E">
        <w:rPr>
          <w:rFonts w:ascii="Arial" w:hAnsi="Arial" w:cs="Arial"/>
          <w:b w:val="0"/>
          <w:sz w:val="24"/>
        </w:rPr>
        <w:t xml:space="preserve">icitación </w:t>
      </w:r>
      <w:r w:rsidR="00D47DC2" w:rsidRPr="009D072E">
        <w:rPr>
          <w:rFonts w:ascii="Arial" w:hAnsi="Arial" w:cs="Arial"/>
          <w:bCs/>
          <w:iCs/>
          <w:sz w:val="24"/>
          <w:szCs w:val="24"/>
        </w:rPr>
        <w:t>“</w:t>
      </w:r>
      <w:r w:rsidR="000C16F8" w:rsidRPr="00F01321">
        <w:rPr>
          <w:rFonts w:ascii="Arial" w:hAnsi="Arial" w:cs="Arial"/>
          <w:bCs/>
          <w:iCs/>
          <w:sz w:val="24"/>
          <w:szCs w:val="24"/>
        </w:rPr>
        <w:t xml:space="preserve">SUMINISTRO DE </w:t>
      </w:r>
      <w:r w:rsidR="000C16F8">
        <w:rPr>
          <w:rFonts w:ascii="Arial" w:hAnsi="Arial" w:cs="Arial"/>
          <w:bCs/>
          <w:iCs/>
          <w:sz w:val="24"/>
          <w:szCs w:val="24"/>
        </w:rPr>
        <w:t xml:space="preserve">MATERIAL ELÉCTRICO PARA </w:t>
      </w:r>
      <w:r w:rsidR="000C16F8" w:rsidRPr="00F01321">
        <w:rPr>
          <w:rFonts w:ascii="Arial" w:hAnsi="Arial" w:cs="Arial"/>
          <w:bCs/>
          <w:iCs/>
          <w:sz w:val="24"/>
          <w:szCs w:val="24"/>
        </w:rPr>
        <w:t>EL INSTITUTO DE SERVICIOS EDUCATIVOS Y PEDAGÓGICOS DE BAJA CALIFORNIA</w:t>
      </w:r>
      <w:r w:rsidR="00D47DC2" w:rsidRPr="009D072E">
        <w:rPr>
          <w:rFonts w:ascii="Arial" w:hAnsi="Arial" w:cs="Arial"/>
          <w:bCs/>
          <w:iCs/>
          <w:sz w:val="24"/>
          <w:szCs w:val="24"/>
        </w:rPr>
        <w:t xml:space="preserve">” </w:t>
      </w:r>
      <w:r w:rsidR="0090593F" w:rsidRPr="009D072E">
        <w:rPr>
          <w:rFonts w:ascii="Arial" w:hAnsi="Arial" w:cs="Arial"/>
          <w:b w:val="0"/>
          <w:sz w:val="24"/>
        </w:rPr>
        <w:t xml:space="preserve">y </w:t>
      </w:r>
      <w:r w:rsidR="00A83A58" w:rsidRPr="009D072E">
        <w:rPr>
          <w:rFonts w:ascii="Arial" w:hAnsi="Arial" w:cs="Arial"/>
          <w:b w:val="0"/>
          <w:sz w:val="24"/>
        </w:rPr>
        <w:t>señalando la clave alfanumérica que tiene asignada</w:t>
      </w:r>
      <w:r w:rsidR="009D072E">
        <w:rPr>
          <w:rFonts w:ascii="Arial" w:hAnsi="Arial" w:cs="Arial"/>
          <w:b w:val="0"/>
          <w:sz w:val="24"/>
        </w:rPr>
        <w:t xml:space="preserve"> </w:t>
      </w:r>
      <w:proofErr w:type="spellStart"/>
      <w:r w:rsidR="00025F3E">
        <w:rPr>
          <w:rFonts w:ascii="Arial" w:hAnsi="Arial" w:cs="Arial"/>
          <w:bCs/>
          <w:iCs/>
          <w:sz w:val="24"/>
          <w:szCs w:val="24"/>
          <w:lang w:val="es-MX"/>
        </w:rPr>
        <w:t>OM</w:t>
      </w:r>
      <w:proofErr w:type="spellEnd"/>
      <w:r w:rsidR="00025F3E">
        <w:rPr>
          <w:rFonts w:ascii="Arial" w:hAnsi="Arial" w:cs="Arial"/>
          <w:bCs/>
          <w:iCs/>
          <w:sz w:val="24"/>
          <w:szCs w:val="24"/>
          <w:lang w:val="es-MX"/>
        </w:rPr>
        <w:t>-</w:t>
      </w:r>
      <w:proofErr w:type="spellStart"/>
      <w:r w:rsidR="00025F3E">
        <w:rPr>
          <w:rFonts w:ascii="Arial" w:hAnsi="Arial" w:cs="Arial"/>
          <w:bCs/>
          <w:iCs/>
          <w:sz w:val="24"/>
          <w:szCs w:val="24"/>
          <w:lang w:val="es-MX"/>
        </w:rPr>
        <w:t>ISEP</w:t>
      </w:r>
      <w:proofErr w:type="spellEnd"/>
      <w:r w:rsidR="00025F3E">
        <w:rPr>
          <w:rFonts w:ascii="Arial" w:hAnsi="Arial" w:cs="Arial"/>
          <w:bCs/>
          <w:iCs/>
          <w:sz w:val="24"/>
          <w:szCs w:val="24"/>
          <w:lang w:val="es-MX"/>
        </w:rPr>
        <w:t>-115-2022</w:t>
      </w:r>
      <w:r w:rsidR="00051F9F" w:rsidRPr="009D072E">
        <w:rPr>
          <w:rFonts w:ascii="Arial" w:hAnsi="Arial" w:cs="Arial"/>
          <w:b w:val="0"/>
          <w:bCs/>
          <w:iCs/>
          <w:sz w:val="24"/>
          <w:szCs w:val="24"/>
          <w:lang w:val="es-MX"/>
        </w:rPr>
        <w:t>.</w:t>
      </w:r>
    </w:p>
    <w:p w14:paraId="292BE8B7" w14:textId="77777777" w:rsidR="003F6054" w:rsidRPr="009D072E" w:rsidRDefault="003F6054" w:rsidP="00A83A58">
      <w:pPr>
        <w:pStyle w:val="4"/>
        <w:ind w:left="720" w:right="14" w:firstLine="0"/>
        <w:jc w:val="both"/>
        <w:rPr>
          <w:rFonts w:ascii="Arial" w:hAnsi="Arial" w:cs="Arial"/>
          <w:b w:val="0"/>
          <w:bCs/>
          <w:iCs/>
          <w:sz w:val="24"/>
          <w:szCs w:val="24"/>
          <w:lang w:val="es-MX"/>
        </w:rPr>
      </w:pPr>
    </w:p>
    <w:p w14:paraId="148B840F" w14:textId="77777777" w:rsidR="003F6054" w:rsidRPr="009D072E" w:rsidRDefault="003F6054" w:rsidP="003F6054">
      <w:pPr>
        <w:pStyle w:val="4"/>
        <w:ind w:left="720" w:firstLine="0"/>
        <w:jc w:val="both"/>
        <w:rPr>
          <w:rFonts w:ascii="Arial" w:hAnsi="Arial" w:cs="Arial"/>
          <w:b w:val="0"/>
          <w:sz w:val="24"/>
        </w:rPr>
      </w:pPr>
      <w:r w:rsidRPr="009D072E">
        <w:rPr>
          <w:rFonts w:ascii="Arial" w:hAnsi="Arial"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755E32E" w14:textId="77777777" w:rsidR="00F17A4A" w:rsidRPr="009D072E" w:rsidRDefault="00F17A4A" w:rsidP="00F17A4A">
      <w:pPr>
        <w:pStyle w:val="4"/>
        <w:ind w:left="709" w:firstLine="0"/>
        <w:jc w:val="both"/>
        <w:rPr>
          <w:rFonts w:ascii="Arial" w:hAnsi="Arial" w:cs="Arial"/>
          <w:b w:val="0"/>
          <w:sz w:val="24"/>
        </w:rPr>
      </w:pPr>
    </w:p>
    <w:p w14:paraId="44F92A3C" w14:textId="77777777" w:rsidR="00F17A4A" w:rsidRPr="009D072E" w:rsidRDefault="00F17A4A" w:rsidP="00F17A4A">
      <w:pPr>
        <w:pStyle w:val="4"/>
        <w:ind w:left="709" w:firstLine="0"/>
        <w:jc w:val="both"/>
        <w:rPr>
          <w:rFonts w:ascii="Arial" w:hAnsi="Arial" w:cs="Arial"/>
          <w:b w:val="0"/>
          <w:sz w:val="24"/>
        </w:rPr>
      </w:pPr>
      <w:r w:rsidRPr="00405008">
        <w:rPr>
          <w:rFonts w:ascii="Arial" w:hAnsi="Arial" w:cs="Arial"/>
          <w:b w:val="0"/>
          <w:sz w:val="24"/>
        </w:rPr>
        <w:t>El sobre que contenga la propuesta técnica no deberá contener por ningún motivo información referente a precios de los bienes ofertados. De lo contrario será desechada su proposición.</w:t>
      </w:r>
    </w:p>
    <w:p w14:paraId="25D6276D" w14:textId="77777777" w:rsidR="00B415C8" w:rsidRPr="009D072E" w:rsidRDefault="00B415C8" w:rsidP="00F17A4A">
      <w:pPr>
        <w:pStyle w:val="4"/>
        <w:ind w:left="709" w:firstLine="0"/>
        <w:jc w:val="both"/>
        <w:rPr>
          <w:rFonts w:ascii="Arial" w:hAnsi="Arial" w:cs="Arial"/>
          <w:b w:val="0"/>
          <w:sz w:val="24"/>
        </w:rPr>
      </w:pPr>
    </w:p>
    <w:p w14:paraId="2E1520BD"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7B95B917" w14:textId="77777777" w:rsidR="007B19C2" w:rsidRDefault="007B19C2" w:rsidP="007B19C2">
      <w:pPr>
        <w:pStyle w:val="2"/>
        <w:keepNext/>
        <w:ind w:left="0"/>
        <w:rPr>
          <w:rFonts w:asciiTheme="minorHAnsi" w:hAnsiTheme="minorHAnsi" w:cstheme="minorHAnsi"/>
          <w:b/>
          <w:bCs/>
          <w:sz w:val="26"/>
          <w:szCs w:val="26"/>
        </w:rPr>
      </w:pPr>
    </w:p>
    <w:p w14:paraId="39EA9DAB" w14:textId="77777777" w:rsidR="00576DD7" w:rsidRPr="000E5DBE" w:rsidRDefault="0011038D"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8.1</w:t>
      </w:r>
      <w:r w:rsidR="00460982">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78AF7BC4" w14:textId="77777777" w:rsidR="004E2588" w:rsidRPr="003E483C" w:rsidRDefault="004E2588" w:rsidP="004E2588">
      <w:pPr>
        <w:ind w:left="720"/>
        <w:jc w:val="both"/>
        <w:rPr>
          <w:rFonts w:asciiTheme="minorHAnsi" w:hAnsiTheme="minorHAnsi" w:cstheme="minorHAnsi"/>
          <w:sz w:val="24"/>
        </w:rPr>
      </w:pPr>
    </w:p>
    <w:p w14:paraId="4F08854C" w14:textId="15EF09D0" w:rsidR="00E37D5F" w:rsidRDefault="00E37D5F" w:rsidP="00E37D5F">
      <w:pPr>
        <w:pStyle w:val="3"/>
        <w:ind w:left="709" w:right="-72" w:hanging="11"/>
        <w:rPr>
          <w:rFonts w:ascii="Arial" w:hAnsi="Arial" w:cs="Arial"/>
          <w:sz w:val="24"/>
          <w:highlight w:val="yellow"/>
        </w:rPr>
      </w:pPr>
      <w:r>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w:t>
      </w:r>
      <w:r w:rsidR="000C16F8">
        <w:rPr>
          <w:rFonts w:ascii="Arial" w:hAnsi="Arial" w:cs="Arial"/>
          <w:sz w:val="24"/>
        </w:rPr>
        <w:t>ido las bases correspondientes.</w:t>
      </w:r>
    </w:p>
    <w:p w14:paraId="14EE9EA3" w14:textId="77777777" w:rsidR="00E37D5F" w:rsidRDefault="00E37D5F" w:rsidP="00E37D5F">
      <w:pPr>
        <w:pStyle w:val="3"/>
        <w:ind w:left="709" w:right="-72" w:hanging="11"/>
        <w:rPr>
          <w:rFonts w:ascii="Arial" w:hAnsi="Arial" w:cs="Arial"/>
          <w:sz w:val="24"/>
        </w:rPr>
      </w:pPr>
      <w:r>
        <w:rPr>
          <w:rFonts w:ascii="Arial" w:hAnsi="Arial" w:cs="Arial"/>
          <w:sz w:val="24"/>
          <w:highlight w:val="yellow"/>
        </w:rPr>
        <w:t xml:space="preserve"> </w:t>
      </w:r>
    </w:p>
    <w:p w14:paraId="21488784" w14:textId="4CE67523" w:rsidR="00E37D5F" w:rsidRPr="00D76282" w:rsidRDefault="00E37D5F" w:rsidP="00E37D5F">
      <w:pPr>
        <w:pStyle w:val="3"/>
        <w:ind w:left="709" w:right="-72" w:hanging="11"/>
        <w:rPr>
          <w:rFonts w:ascii="Arial" w:hAnsi="Arial" w:cs="Arial"/>
          <w:b/>
          <w:sz w:val="24"/>
        </w:rPr>
      </w:pPr>
      <w:r>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Pr>
          <w:rFonts w:ascii="Arial" w:hAnsi="Arial" w:cs="Arial"/>
          <w:b/>
          <w:sz w:val="24"/>
        </w:rPr>
        <w:t>Comité de Adquisiciones de</w:t>
      </w:r>
      <w:r w:rsidR="001C66D8">
        <w:rPr>
          <w:rFonts w:ascii="Arial" w:hAnsi="Arial" w:cs="Arial"/>
          <w:b/>
          <w:sz w:val="24"/>
        </w:rPr>
        <w:t>l</w:t>
      </w:r>
      <w:r>
        <w:rPr>
          <w:rFonts w:ascii="Arial" w:hAnsi="Arial" w:cs="Arial"/>
          <w:b/>
          <w:sz w:val="24"/>
        </w:rPr>
        <w:t xml:space="preserve"> </w:t>
      </w:r>
      <w:r w:rsidR="001C66D8">
        <w:rPr>
          <w:rFonts w:ascii="Arial" w:hAnsi="Arial" w:cs="Arial"/>
          <w:b/>
          <w:sz w:val="24"/>
        </w:rPr>
        <w:t>Poder Ejecutivo</w:t>
      </w:r>
      <w:r>
        <w:rPr>
          <w:rFonts w:ascii="Arial" w:hAnsi="Arial" w:cs="Arial"/>
          <w:b/>
          <w:sz w:val="24"/>
        </w:rPr>
        <w:t xml:space="preserve"> de Gobierno del Estado de Baja California</w:t>
      </w:r>
      <w:r>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sidRPr="00D76282">
        <w:rPr>
          <w:rFonts w:ascii="Arial" w:hAnsi="Arial" w:cs="Arial"/>
          <w:b/>
          <w:sz w:val="24"/>
        </w:rPr>
        <w:t>adjuntando a su escrito versión digital editable</w:t>
      </w:r>
      <w:r>
        <w:rPr>
          <w:rFonts w:ascii="Arial" w:hAnsi="Arial" w:cs="Arial"/>
          <w:sz w:val="24"/>
        </w:rPr>
        <w:t xml:space="preserv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o </w:t>
      </w:r>
      <w:r w:rsidR="00D76282">
        <w:rPr>
          <w:rFonts w:ascii="Arial" w:hAnsi="Arial" w:cs="Arial"/>
          <w:sz w:val="24"/>
        </w:rPr>
        <w:t xml:space="preserve">bien </w:t>
      </w:r>
      <w:r>
        <w:rPr>
          <w:rFonts w:ascii="Arial" w:hAnsi="Arial" w:cs="Arial"/>
          <w:sz w:val="24"/>
        </w:rPr>
        <w:t>a</w:t>
      </w:r>
      <w:r w:rsidR="00D76282">
        <w:rPr>
          <w:rFonts w:ascii="Arial" w:hAnsi="Arial" w:cs="Arial"/>
          <w:sz w:val="24"/>
        </w:rPr>
        <w:t xml:space="preserve">l correo electrónico </w:t>
      </w:r>
      <w:hyperlink r:id="rId15" w:history="1">
        <w:r w:rsidR="00CD4236" w:rsidRPr="000E477A">
          <w:rPr>
            <w:rStyle w:val="Hipervnculo"/>
            <w:rFonts w:ascii="Arial" w:hAnsi="Arial" w:cs="Arial"/>
            <w:b/>
            <w:sz w:val="24"/>
          </w:rPr>
          <w:t>efonseca@baja.gob.mx</w:t>
        </w:r>
      </w:hyperlink>
      <w:r w:rsidR="00D76282">
        <w:rPr>
          <w:rFonts w:ascii="Arial" w:hAnsi="Arial" w:cs="Arial"/>
          <w:sz w:val="24"/>
        </w:rPr>
        <w:t xml:space="preserve"> </w:t>
      </w:r>
      <w:r w:rsidR="00D76282" w:rsidRPr="00D76282">
        <w:rPr>
          <w:rFonts w:ascii="Arial" w:hAnsi="Arial" w:cs="Arial"/>
          <w:b/>
          <w:sz w:val="24"/>
        </w:rPr>
        <w:t xml:space="preserve">señalando en el Asunto la clave alfanumérica de la presente licitación </w:t>
      </w:r>
      <w:proofErr w:type="spellStart"/>
      <w:r w:rsidR="00025F3E">
        <w:rPr>
          <w:rFonts w:ascii="Arial" w:hAnsi="Arial" w:cs="Arial"/>
          <w:b/>
          <w:sz w:val="24"/>
        </w:rPr>
        <w:t>OM</w:t>
      </w:r>
      <w:proofErr w:type="spellEnd"/>
      <w:r w:rsidR="00025F3E">
        <w:rPr>
          <w:rFonts w:ascii="Arial" w:hAnsi="Arial" w:cs="Arial"/>
          <w:b/>
          <w:sz w:val="24"/>
        </w:rPr>
        <w:t>-</w:t>
      </w:r>
      <w:proofErr w:type="spellStart"/>
      <w:r w:rsidR="00025F3E">
        <w:rPr>
          <w:rFonts w:ascii="Arial" w:hAnsi="Arial" w:cs="Arial"/>
          <w:b/>
          <w:sz w:val="24"/>
        </w:rPr>
        <w:t>ISEP</w:t>
      </w:r>
      <w:proofErr w:type="spellEnd"/>
      <w:r w:rsidR="00025F3E">
        <w:rPr>
          <w:rFonts w:ascii="Arial" w:hAnsi="Arial" w:cs="Arial"/>
          <w:b/>
          <w:sz w:val="24"/>
        </w:rPr>
        <w:t>-115-2022</w:t>
      </w:r>
      <w:r w:rsidR="00D76282" w:rsidRPr="00D76282">
        <w:rPr>
          <w:rFonts w:ascii="Arial" w:hAnsi="Arial" w:cs="Arial"/>
          <w:b/>
          <w:sz w:val="24"/>
        </w:rPr>
        <w:t>.</w:t>
      </w:r>
    </w:p>
    <w:p w14:paraId="7683A48C" w14:textId="77777777" w:rsidR="00E37D5F" w:rsidRDefault="00E37D5F" w:rsidP="00E37D5F">
      <w:pPr>
        <w:pStyle w:val="3"/>
        <w:tabs>
          <w:tab w:val="left" w:pos="450"/>
        </w:tabs>
        <w:ind w:left="709" w:right="-72" w:firstLine="0"/>
        <w:rPr>
          <w:rFonts w:ascii="Arial" w:hAnsi="Arial" w:cs="Arial"/>
          <w:sz w:val="24"/>
          <w:szCs w:val="24"/>
        </w:rPr>
      </w:pPr>
    </w:p>
    <w:p w14:paraId="334C87A5" w14:textId="41EB7F91" w:rsidR="00E37D5F" w:rsidRDefault="00E37D5F" w:rsidP="00E37D5F">
      <w:pPr>
        <w:pStyle w:val="3"/>
        <w:ind w:left="709" w:right="-72" w:hanging="11"/>
        <w:rPr>
          <w:rFonts w:ascii="Arial" w:hAnsi="Arial" w:cs="Arial"/>
          <w:sz w:val="24"/>
        </w:rPr>
      </w:pPr>
      <w:r w:rsidRPr="0028592A">
        <w:rPr>
          <w:rFonts w:ascii="Arial" w:hAnsi="Arial" w:cs="Arial"/>
          <w:sz w:val="24"/>
        </w:rPr>
        <w:t>Los cuestionarios serán r</w:t>
      </w:r>
      <w:r w:rsidR="00D76282" w:rsidRPr="0028592A">
        <w:rPr>
          <w:rFonts w:ascii="Arial" w:hAnsi="Arial" w:cs="Arial"/>
          <w:sz w:val="24"/>
        </w:rPr>
        <w:t xml:space="preserve">ecibidos a más tardar el día </w:t>
      </w:r>
      <w:r w:rsidR="00CB22CA">
        <w:rPr>
          <w:rFonts w:ascii="Arial" w:hAnsi="Arial" w:cs="Arial"/>
          <w:b/>
          <w:sz w:val="24"/>
        </w:rPr>
        <w:t>05</w:t>
      </w:r>
      <w:r w:rsidR="00D76282" w:rsidRPr="0028592A">
        <w:rPr>
          <w:rFonts w:ascii="Arial" w:hAnsi="Arial" w:cs="Arial"/>
          <w:b/>
          <w:sz w:val="24"/>
        </w:rPr>
        <w:t xml:space="preserve"> </w:t>
      </w:r>
      <w:r w:rsidRPr="0028592A">
        <w:rPr>
          <w:rFonts w:ascii="Arial" w:hAnsi="Arial" w:cs="Arial"/>
          <w:b/>
          <w:sz w:val="24"/>
        </w:rPr>
        <w:t xml:space="preserve">de </w:t>
      </w:r>
      <w:r w:rsidR="00CB22CA">
        <w:rPr>
          <w:rFonts w:ascii="Arial" w:hAnsi="Arial" w:cs="Arial"/>
          <w:b/>
          <w:sz w:val="24"/>
        </w:rPr>
        <w:t>Mayo</w:t>
      </w:r>
      <w:r w:rsidR="00CD4236">
        <w:rPr>
          <w:rFonts w:ascii="Arial" w:hAnsi="Arial" w:cs="Arial"/>
          <w:b/>
          <w:sz w:val="24"/>
        </w:rPr>
        <w:t xml:space="preserve"> de 2022</w:t>
      </w:r>
      <w:r w:rsidRPr="0028592A">
        <w:rPr>
          <w:rFonts w:ascii="Arial" w:hAnsi="Arial" w:cs="Arial"/>
          <w:b/>
          <w:sz w:val="24"/>
        </w:rPr>
        <w:t xml:space="preserve"> a las 1</w:t>
      </w:r>
      <w:r w:rsidR="00D807D3">
        <w:rPr>
          <w:rFonts w:ascii="Arial" w:hAnsi="Arial" w:cs="Arial"/>
          <w:b/>
          <w:sz w:val="24"/>
        </w:rPr>
        <w:t>3</w:t>
      </w:r>
      <w:r w:rsidRPr="0028592A">
        <w:rPr>
          <w:rFonts w:ascii="Arial" w:hAnsi="Arial" w:cs="Arial"/>
          <w:b/>
          <w:sz w:val="24"/>
        </w:rPr>
        <w:t>:00 horas</w:t>
      </w:r>
      <w:r w:rsidRPr="0028592A">
        <w:rPr>
          <w:rFonts w:ascii="Arial" w:hAnsi="Arial" w:cs="Arial"/>
          <w:sz w:val="24"/>
        </w:rPr>
        <w:t xml:space="preserve">, la convocante realizara una junta de aclaraciones el </w:t>
      </w:r>
      <w:r w:rsidR="00CB22CA">
        <w:rPr>
          <w:rFonts w:ascii="Arial" w:hAnsi="Arial" w:cs="Arial"/>
          <w:b/>
          <w:sz w:val="24"/>
        </w:rPr>
        <w:t>11</w:t>
      </w:r>
      <w:r w:rsidRPr="0028592A">
        <w:rPr>
          <w:rFonts w:ascii="Arial" w:hAnsi="Arial" w:cs="Arial"/>
          <w:b/>
          <w:sz w:val="24"/>
        </w:rPr>
        <w:t xml:space="preserve"> de </w:t>
      </w:r>
      <w:r w:rsidR="00CB22CA">
        <w:rPr>
          <w:rFonts w:ascii="Arial" w:hAnsi="Arial" w:cs="Arial"/>
          <w:b/>
          <w:sz w:val="24"/>
        </w:rPr>
        <w:t>Mayo</w:t>
      </w:r>
      <w:r w:rsidR="004A6696">
        <w:rPr>
          <w:rFonts w:ascii="Arial" w:hAnsi="Arial" w:cs="Arial"/>
          <w:b/>
          <w:sz w:val="24"/>
        </w:rPr>
        <w:t xml:space="preserve"> </w:t>
      </w:r>
      <w:r w:rsidRPr="0028592A">
        <w:rPr>
          <w:rFonts w:ascii="Arial" w:hAnsi="Arial" w:cs="Arial"/>
          <w:b/>
          <w:sz w:val="24"/>
        </w:rPr>
        <w:t>de 202</w:t>
      </w:r>
      <w:r w:rsidR="00CD4236">
        <w:rPr>
          <w:rFonts w:ascii="Arial" w:hAnsi="Arial" w:cs="Arial"/>
          <w:b/>
          <w:sz w:val="24"/>
        </w:rPr>
        <w:t>2</w:t>
      </w:r>
      <w:r w:rsidRPr="0028592A">
        <w:rPr>
          <w:rFonts w:ascii="Arial" w:hAnsi="Arial" w:cs="Arial"/>
          <w:b/>
          <w:sz w:val="24"/>
        </w:rPr>
        <w:t xml:space="preserve"> a las </w:t>
      </w:r>
      <w:r w:rsidR="00CB22CA">
        <w:rPr>
          <w:rFonts w:ascii="Arial" w:hAnsi="Arial" w:cs="Arial"/>
          <w:b/>
          <w:sz w:val="24"/>
        </w:rPr>
        <w:t>10:3</w:t>
      </w:r>
      <w:r w:rsidR="004A6696">
        <w:rPr>
          <w:rFonts w:ascii="Arial" w:hAnsi="Arial" w:cs="Arial"/>
          <w:b/>
          <w:sz w:val="24"/>
        </w:rPr>
        <w:t>0</w:t>
      </w:r>
      <w:r w:rsidRPr="0028592A">
        <w:rPr>
          <w:rFonts w:ascii="Arial" w:hAnsi="Arial" w:cs="Arial"/>
          <w:b/>
          <w:sz w:val="24"/>
        </w:rPr>
        <w:t xml:space="preserve"> horas</w:t>
      </w:r>
      <w:r>
        <w:rPr>
          <w:rFonts w:ascii="Arial" w:hAnsi="Arial" w:cs="Arial"/>
          <w:sz w:val="24"/>
        </w:rPr>
        <w:t xml:space="preserve"> en la Sala de Juntas de la Dirección de Adquisiciones</w:t>
      </w:r>
      <w:r w:rsidR="00E54AD8">
        <w:rPr>
          <w:rFonts w:ascii="Arial" w:hAnsi="Arial" w:cs="Arial"/>
          <w:sz w:val="24"/>
        </w:rPr>
        <w:t xml:space="preserve"> y Servicios Generales</w:t>
      </w:r>
      <w:r>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p>
    <w:p w14:paraId="19FC974A" w14:textId="77777777" w:rsidR="00E37D5F" w:rsidRDefault="00E37D5F" w:rsidP="00E37D5F">
      <w:pPr>
        <w:pStyle w:val="3"/>
        <w:tabs>
          <w:tab w:val="left" w:pos="450"/>
        </w:tabs>
        <w:ind w:left="709" w:right="-72" w:firstLine="0"/>
        <w:rPr>
          <w:rFonts w:ascii="Arial" w:hAnsi="Arial" w:cs="Arial"/>
          <w:sz w:val="24"/>
        </w:rPr>
      </w:pPr>
    </w:p>
    <w:p w14:paraId="0A44BD44" w14:textId="77777777" w:rsidR="00E37D5F" w:rsidRDefault="00E37D5F" w:rsidP="00E37D5F">
      <w:pPr>
        <w:pStyle w:val="3"/>
        <w:ind w:left="709" w:right="-74" w:firstLine="0"/>
        <w:rPr>
          <w:rFonts w:ascii="Arial" w:hAnsi="Arial" w:cs="Arial"/>
          <w:sz w:val="24"/>
        </w:rPr>
      </w:pPr>
      <w:r>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Pr>
            <w:rFonts w:ascii="Arial" w:hAnsi="Arial" w:cs="Arial"/>
            <w:sz w:val="24"/>
          </w:rPr>
          <w:t>la Dirección</w:t>
        </w:r>
      </w:smartTag>
      <w:r>
        <w:rPr>
          <w:rFonts w:ascii="Arial" w:hAnsi="Arial" w:cs="Arial"/>
          <w:sz w:val="24"/>
        </w:rPr>
        <w:t xml:space="preserve"> de Adquisiciones de “</w:t>
      </w:r>
      <w:smartTag w:uri="urn:schemas-microsoft-com:office:smarttags" w:element="PersonName">
        <w:smartTagPr>
          <w:attr w:name="ProductID" w:val="La Convocante"/>
        </w:smartTagPr>
        <w:r>
          <w:rPr>
            <w:rFonts w:ascii="Arial" w:hAnsi="Arial" w:cs="Arial"/>
            <w:sz w:val="24"/>
          </w:rPr>
          <w:t>La Convocante</w:t>
        </w:r>
      </w:smartTag>
      <w:r>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1D82D8" w14:textId="77777777" w:rsidR="00E37D5F" w:rsidRDefault="00E37D5F" w:rsidP="00E37D5F">
      <w:pPr>
        <w:pStyle w:val="3"/>
        <w:ind w:left="709" w:right="-72" w:firstLine="0"/>
        <w:rPr>
          <w:rFonts w:ascii="Arial" w:hAnsi="Arial" w:cs="Arial"/>
          <w:sz w:val="24"/>
        </w:rPr>
      </w:pPr>
      <w:r>
        <w:rPr>
          <w:rFonts w:ascii="Arial" w:hAnsi="Arial" w:cs="Arial"/>
          <w:sz w:val="24"/>
        </w:rPr>
        <w:t xml:space="preserve"> </w:t>
      </w:r>
    </w:p>
    <w:p w14:paraId="2931413B" w14:textId="77777777" w:rsidR="00E37D5F" w:rsidRDefault="00E37D5F" w:rsidP="00E37D5F">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82B47C2" w14:textId="77777777" w:rsidR="002E5D81" w:rsidRPr="003E483C" w:rsidRDefault="002E5D81" w:rsidP="00A2010C">
      <w:pPr>
        <w:rPr>
          <w:rFonts w:asciiTheme="minorHAnsi" w:hAnsiTheme="minorHAnsi" w:cstheme="minorHAnsi"/>
          <w:b/>
          <w:sz w:val="28"/>
        </w:rPr>
      </w:pPr>
    </w:p>
    <w:p w14:paraId="0F6CC328" w14:textId="77777777" w:rsidR="006C5ACD" w:rsidRPr="00855F96" w:rsidRDefault="00485287" w:rsidP="00A2010C">
      <w:pPr>
        <w:ind w:left="720"/>
        <w:jc w:val="both"/>
        <w:rPr>
          <w:rFonts w:ascii="Arial" w:hAnsi="Arial" w:cs="Arial"/>
          <w:b/>
          <w:sz w:val="26"/>
          <w:szCs w:val="26"/>
        </w:rPr>
      </w:pPr>
      <w:r w:rsidRPr="00855F96">
        <w:rPr>
          <w:rFonts w:ascii="Arial" w:hAnsi="Arial" w:cs="Arial"/>
          <w:b/>
          <w:sz w:val="26"/>
          <w:szCs w:val="26"/>
        </w:rPr>
        <w:t>8</w:t>
      </w:r>
      <w:r w:rsidR="006C5ACD" w:rsidRPr="00855F96">
        <w:rPr>
          <w:rFonts w:ascii="Arial" w:hAnsi="Arial" w:cs="Arial"/>
          <w:b/>
          <w:sz w:val="26"/>
          <w:szCs w:val="26"/>
        </w:rPr>
        <w:t>.</w:t>
      </w:r>
      <w:r w:rsidR="0011038D" w:rsidRPr="00855F96">
        <w:rPr>
          <w:rFonts w:ascii="Arial" w:hAnsi="Arial" w:cs="Arial"/>
          <w:b/>
          <w:sz w:val="26"/>
          <w:szCs w:val="26"/>
        </w:rPr>
        <w:t>2</w:t>
      </w:r>
      <w:r w:rsidR="006C5ACD" w:rsidRPr="00855F96">
        <w:rPr>
          <w:rFonts w:ascii="Arial" w:hAnsi="Arial" w:cs="Arial"/>
          <w:b/>
          <w:sz w:val="26"/>
          <w:szCs w:val="26"/>
        </w:rPr>
        <w:t xml:space="preserve"> ACTO DE PRESENTACIÓN Y APERTURA DE PROPOSICIONES</w:t>
      </w:r>
    </w:p>
    <w:p w14:paraId="5A879BAA" w14:textId="77777777" w:rsidR="008575ED" w:rsidRPr="00855F96" w:rsidRDefault="008575ED" w:rsidP="00A2010C">
      <w:pPr>
        <w:pStyle w:val="2"/>
        <w:ind w:left="720"/>
        <w:rPr>
          <w:rFonts w:ascii="Arial" w:hAnsi="Arial" w:cs="Arial"/>
          <w:sz w:val="24"/>
        </w:rPr>
      </w:pPr>
    </w:p>
    <w:p w14:paraId="1F6BA333" w14:textId="64914FFA" w:rsidR="00051F9F" w:rsidRPr="00855F96" w:rsidRDefault="00051F9F" w:rsidP="00051F9F">
      <w:pPr>
        <w:pStyle w:val="3"/>
        <w:tabs>
          <w:tab w:val="left" w:pos="450"/>
        </w:tabs>
        <w:ind w:left="720" w:right="-72" w:firstLine="0"/>
        <w:rPr>
          <w:rFonts w:ascii="Arial" w:hAnsi="Arial" w:cs="Arial"/>
          <w:b/>
          <w:sz w:val="24"/>
          <w:u w:val="single"/>
        </w:rPr>
      </w:pPr>
      <w:r w:rsidRPr="00855F96">
        <w:rPr>
          <w:rFonts w:ascii="Arial" w:hAnsi="Arial" w:cs="Arial"/>
          <w:sz w:val="24"/>
        </w:rPr>
        <w:t xml:space="preserve">Las proposiciones deberán ser presentadas por los licitantes, conforme a lo indicado en el artículo 31 de “La Ley” </w:t>
      </w:r>
      <w:r w:rsidR="00D76282" w:rsidRPr="00855F96">
        <w:rPr>
          <w:rFonts w:ascii="Arial" w:hAnsi="Arial" w:cs="Arial"/>
          <w:sz w:val="24"/>
        </w:rPr>
        <w:t xml:space="preserve">a más tardar a las </w:t>
      </w:r>
      <w:r w:rsidR="009403BF">
        <w:rPr>
          <w:rFonts w:ascii="Arial" w:hAnsi="Arial" w:cs="Arial"/>
          <w:b/>
          <w:sz w:val="24"/>
        </w:rPr>
        <w:t>11</w:t>
      </w:r>
      <w:r w:rsidR="00A6431B">
        <w:rPr>
          <w:rFonts w:ascii="Arial" w:hAnsi="Arial" w:cs="Arial"/>
          <w:b/>
          <w:sz w:val="24"/>
        </w:rPr>
        <w:t>:</w:t>
      </w:r>
      <w:r w:rsidR="00D86D8E">
        <w:rPr>
          <w:rFonts w:ascii="Arial" w:hAnsi="Arial" w:cs="Arial"/>
          <w:b/>
          <w:sz w:val="24"/>
        </w:rPr>
        <w:t>0</w:t>
      </w:r>
      <w:r w:rsidR="00D76282" w:rsidRPr="00855F96">
        <w:rPr>
          <w:rFonts w:ascii="Arial" w:hAnsi="Arial" w:cs="Arial"/>
          <w:b/>
          <w:sz w:val="24"/>
        </w:rPr>
        <w:t>0 horas</w:t>
      </w:r>
      <w:r w:rsidR="00D76282" w:rsidRPr="00855F96">
        <w:rPr>
          <w:rFonts w:ascii="Arial" w:hAnsi="Arial" w:cs="Arial"/>
          <w:sz w:val="24"/>
        </w:rPr>
        <w:t xml:space="preserve"> d</w:t>
      </w:r>
      <w:r w:rsidRPr="00855F96">
        <w:rPr>
          <w:rFonts w:ascii="Arial" w:hAnsi="Arial" w:cs="Arial"/>
          <w:sz w:val="24"/>
        </w:rPr>
        <w:t xml:space="preserve">el día </w:t>
      </w:r>
      <w:r w:rsidR="009403BF">
        <w:rPr>
          <w:rFonts w:ascii="Arial" w:hAnsi="Arial" w:cs="Arial"/>
          <w:b/>
          <w:sz w:val="24"/>
        </w:rPr>
        <w:t>18</w:t>
      </w:r>
      <w:r w:rsidRPr="00855F96">
        <w:rPr>
          <w:rFonts w:ascii="Arial" w:hAnsi="Arial" w:cs="Arial"/>
          <w:b/>
          <w:sz w:val="24"/>
        </w:rPr>
        <w:t xml:space="preserve"> de </w:t>
      </w:r>
      <w:r w:rsidR="00E74ECA">
        <w:rPr>
          <w:rFonts w:ascii="Arial" w:hAnsi="Arial" w:cs="Arial"/>
          <w:b/>
          <w:sz w:val="24"/>
        </w:rPr>
        <w:t>Mayo</w:t>
      </w:r>
      <w:r w:rsidR="004B7225">
        <w:rPr>
          <w:rFonts w:ascii="Arial" w:hAnsi="Arial" w:cs="Arial"/>
          <w:b/>
          <w:sz w:val="24"/>
        </w:rPr>
        <w:t xml:space="preserve"> </w:t>
      </w:r>
      <w:r w:rsidRPr="00855F96">
        <w:rPr>
          <w:rFonts w:ascii="Arial" w:hAnsi="Arial" w:cs="Arial"/>
          <w:b/>
          <w:sz w:val="24"/>
        </w:rPr>
        <w:t>de 202</w:t>
      </w:r>
      <w:r w:rsidR="004B7225">
        <w:rPr>
          <w:rFonts w:ascii="Arial" w:hAnsi="Arial" w:cs="Arial"/>
          <w:b/>
          <w:sz w:val="24"/>
        </w:rPr>
        <w:t>2</w:t>
      </w:r>
      <w:r w:rsidRPr="00855F96">
        <w:rPr>
          <w:rFonts w:ascii="Arial" w:hAnsi="Arial" w:cs="Arial"/>
          <w:b/>
          <w:sz w:val="24"/>
        </w:rPr>
        <w:t xml:space="preserve"> </w:t>
      </w:r>
      <w:r w:rsidRPr="00855F96">
        <w:rPr>
          <w:rFonts w:ascii="Arial" w:hAnsi="Arial" w:cs="Arial"/>
          <w:sz w:val="24"/>
        </w:rPr>
        <w:t xml:space="preserve">en </w:t>
      </w:r>
      <w:r w:rsidR="00573F66" w:rsidRPr="00855F96">
        <w:rPr>
          <w:rFonts w:ascii="Arial" w:hAnsi="Arial" w:cs="Arial"/>
          <w:sz w:val="24"/>
        </w:rPr>
        <w:t>el área de recepción</w:t>
      </w:r>
      <w:r w:rsidRPr="00855F96">
        <w:rPr>
          <w:rFonts w:ascii="Arial" w:hAnsi="Arial" w:cs="Arial"/>
          <w:sz w:val="24"/>
        </w:rPr>
        <w:t xml:space="preserve"> de la Dirección de Adquisiciones</w:t>
      </w:r>
      <w:r w:rsidR="000E301C">
        <w:rPr>
          <w:rFonts w:ascii="Arial" w:hAnsi="Arial" w:cs="Arial"/>
          <w:sz w:val="24"/>
        </w:rPr>
        <w:t xml:space="preserve"> y Servicios Generales</w:t>
      </w:r>
      <w:r w:rsidRPr="00855F96">
        <w:rPr>
          <w:rFonts w:ascii="Arial" w:hAnsi="Arial" w:cs="Arial"/>
          <w:sz w:val="24"/>
        </w:rPr>
        <w:t xml:space="preserve"> de la Oficialía Mayor de Gobierno,</w:t>
      </w:r>
      <w:r w:rsidRPr="00855F96">
        <w:rPr>
          <w:rFonts w:ascii="Arial" w:hAnsi="Arial" w:cs="Arial"/>
          <w:sz w:val="24"/>
          <w:szCs w:val="24"/>
          <w:lang w:val="es-MX"/>
        </w:rPr>
        <w:t xml:space="preserve"> ubicada en el</w:t>
      </w:r>
      <w:r w:rsidRPr="00855F96">
        <w:rPr>
          <w:rFonts w:ascii="Arial" w:hAnsi="Arial" w:cs="Arial"/>
          <w:bCs/>
          <w:sz w:val="24"/>
          <w:szCs w:val="24"/>
          <w:lang w:val="es-MX"/>
        </w:rPr>
        <w:t xml:space="preserve"> Tercer piso del Edificio del Poder Ejecutivo de Gobierno del Estado, Calzada Independencia #994, Centro Cívico de la Ciudad de Mexicali, Baja California</w:t>
      </w:r>
      <w:r w:rsidR="00065F0F">
        <w:rPr>
          <w:rFonts w:ascii="Arial" w:hAnsi="Arial" w:cs="Arial"/>
          <w:bCs/>
          <w:sz w:val="24"/>
          <w:szCs w:val="24"/>
          <w:lang w:val="es-MX"/>
        </w:rPr>
        <w:t xml:space="preserve"> </w:t>
      </w:r>
      <w:r w:rsidRPr="00855F96">
        <w:rPr>
          <w:rFonts w:ascii="Arial" w:hAnsi="Arial" w:cs="Arial"/>
          <w:bCs/>
          <w:sz w:val="24"/>
        </w:rPr>
        <w:t>o ser enviadas por servicio postal o mensajería quedando bajo la responsabilidad de los licitantes que sean entregadas con acuse de recibo en su debida oportunidad.</w:t>
      </w:r>
    </w:p>
    <w:p w14:paraId="7F609837" w14:textId="77777777" w:rsidR="006C5ACD" w:rsidRPr="00855F96" w:rsidRDefault="006C5ACD" w:rsidP="00A2010C">
      <w:pPr>
        <w:pStyle w:val="2"/>
        <w:ind w:left="720"/>
        <w:rPr>
          <w:rFonts w:ascii="Arial" w:hAnsi="Arial" w:cs="Arial"/>
          <w:sz w:val="24"/>
        </w:rPr>
      </w:pPr>
    </w:p>
    <w:p w14:paraId="37BC7B21" w14:textId="77777777" w:rsidR="00493DF8" w:rsidRPr="00855F96"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855F96">
        <w:rPr>
          <w:rFonts w:ascii="Arial" w:hAnsi="Arial" w:cs="Arial"/>
          <w:sz w:val="24"/>
        </w:rPr>
        <w:tab/>
      </w:r>
      <w:r w:rsidR="00493DF8" w:rsidRPr="00855F96">
        <w:rPr>
          <w:rFonts w:ascii="Arial" w:hAnsi="Arial" w:cs="Arial"/>
          <w:sz w:val="24"/>
        </w:rPr>
        <w:t>El</w:t>
      </w:r>
      <w:r w:rsidR="008E4ABF" w:rsidRPr="00855F96">
        <w:rPr>
          <w:rFonts w:ascii="Arial" w:hAnsi="Arial" w:cs="Arial"/>
          <w:sz w:val="24"/>
        </w:rPr>
        <w:t xml:space="preserve"> acto se llevará </w:t>
      </w:r>
      <w:r w:rsidR="00493DF8" w:rsidRPr="00855F96">
        <w:rPr>
          <w:rFonts w:ascii="Arial" w:hAnsi="Arial" w:cs="Arial"/>
          <w:sz w:val="24"/>
        </w:rPr>
        <w:t>conforme</w:t>
      </w:r>
      <w:r w:rsidR="00395DBC" w:rsidRPr="00855F96">
        <w:rPr>
          <w:rFonts w:ascii="Arial" w:hAnsi="Arial" w:cs="Arial"/>
          <w:sz w:val="24"/>
        </w:rPr>
        <w:t xml:space="preserve"> a lo señalado en el artículo 32</w:t>
      </w:r>
      <w:r w:rsidR="00493DF8" w:rsidRPr="00855F96">
        <w:rPr>
          <w:rFonts w:ascii="Arial" w:hAnsi="Arial" w:cs="Arial"/>
          <w:sz w:val="24"/>
        </w:rPr>
        <w:t xml:space="preserve"> de </w:t>
      </w:r>
      <w:r w:rsidR="00395DBC" w:rsidRPr="00855F96">
        <w:rPr>
          <w:rFonts w:ascii="Arial" w:hAnsi="Arial" w:cs="Arial"/>
          <w:sz w:val="24"/>
        </w:rPr>
        <w:t>“L</w:t>
      </w:r>
      <w:r w:rsidR="00493DF8" w:rsidRPr="00855F96">
        <w:rPr>
          <w:rFonts w:ascii="Arial" w:hAnsi="Arial" w:cs="Arial"/>
          <w:sz w:val="24"/>
        </w:rPr>
        <w:t>a Ley</w:t>
      </w:r>
      <w:r w:rsidR="00395DBC" w:rsidRPr="00855F96">
        <w:rPr>
          <w:rFonts w:ascii="Arial" w:hAnsi="Arial" w:cs="Arial"/>
          <w:sz w:val="24"/>
        </w:rPr>
        <w:t>”</w:t>
      </w:r>
      <w:r w:rsidR="00E01BF5" w:rsidRPr="00855F96">
        <w:rPr>
          <w:rFonts w:ascii="Arial" w:hAnsi="Arial" w:cs="Arial"/>
          <w:sz w:val="24"/>
        </w:rPr>
        <w:t xml:space="preserve"> </w:t>
      </w:r>
      <w:r w:rsidR="00395DBC" w:rsidRPr="00855F96">
        <w:rPr>
          <w:rFonts w:ascii="Arial" w:hAnsi="Arial" w:cs="Arial"/>
          <w:sz w:val="24"/>
        </w:rPr>
        <w:t>y 33 al 35</w:t>
      </w:r>
      <w:r w:rsidR="00493DF8" w:rsidRPr="00855F96">
        <w:rPr>
          <w:rFonts w:ascii="Arial" w:hAnsi="Arial" w:cs="Arial"/>
          <w:sz w:val="24"/>
        </w:rPr>
        <w:t xml:space="preserve"> de su Reglamento de acuerdo a lo siguiente:</w:t>
      </w:r>
    </w:p>
    <w:p w14:paraId="54CC7249" w14:textId="77777777" w:rsidR="00493DF8" w:rsidRPr="00855F96"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249376E" w14:textId="77777777" w:rsidR="0096162C" w:rsidRPr="00855F96" w:rsidRDefault="00BF1DA5"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96162C" w:rsidRPr="00855F96">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E059CB"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72E18A9F" w14:textId="11699B3C" w:rsidR="00223D49" w:rsidRPr="00855F96" w:rsidRDefault="00223D49" w:rsidP="00223D49">
      <w:pPr>
        <w:pStyle w:val="3"/>
        <w:ind w:left="709" w:right="18" w:firstLine="0"/>
        <w:rPr>
          <w:rFonts w:ascii="Arial" w:hAnsi="Arial" w:cs="Arial"/>
          <w:sz w:val="24"/>
          <w:szCs w:val="24"/>
        </w:rPr>
      </w:pPr>
      <w:r w:rsidRPr="00855F96">
        <w:rPr>
          <w:rFonts w:ascii="Arial" w:hAnsi="Arial" w:cs="Arial"/>
          <w:sz w:val="24"/>
          <w:szCs w:val="24"/>
        </w:rPr>
        <w:t xml:space="preserve">“La convocante” realizará el acto de presentación y apertura de proposiciones en su primera etapa </w:t>
      </w:r>
      <w:r w:rsidRPr="00855F96">
        <w:rPr>
          <w:rFonts w:ascii="Arial" w:hAnsi="Arial" w:cs="Arial"/>
          <w:bCs/>
          <w:sz w:val="24"/>
        </w:rPr>
        <w:t>a las</w:t>
      </w:r>
      <w:r w:rsidR="00E07029" w:rsidRPr="00855F96">
        <w:rPr>
          <w:rFonts w:ascii="Arial" w:hAnsi="Arial" w:cs="Arial"/>
          <w:bCs/>
          <w:sz w:val="24"/>
        </w:rPr>
        <w:t xml:space="preserve"> </w:t>
      </w:r>
      <w:r w:rsidR="009403BF">
        <w:rPr>
          <w:rFonts w:ascii="Arial" w:hAnsi="Arial" w:cs="Arial"/>
          <w:b/>
          <w:sz w:val="24"/>
        </w:rPr>
        <w:t>11:0</w:t>
      </w:r>
      <w:r w:rsidR="00D76282" w:rsidRPr="00855F96">
        <w:rPr>
          <w:rFonts w:ascii="Arial" w:hAnsi="Arial" w:cs="Arial"/>
          <w:b/>
          <w:sz w:val="24"/>
        </w:rPr>
        <w:t>0 horas</w:t>
      </w:r>
      <w:r w:rsidR="00D76282" w:rsidRPr="00855F96">
        <w:rPr>
          <w:rFonts w:ascii="Arial" w:hAnsi="Arial" w:cs="Arial"/>
          <w:sz w:val="24"/>
        </w:rPr>
        <w:t xml:space="preserve"> del día </w:t>
      </w:r>
      <w:r w:rsidR="009403BF">
        <w:rPr>
          <w:rFonts w:ascii="Arial" w:hAnsi="Arial" w:cs="Arial"/>
          <w:b/>
          <w:sz w:val="24"/>
        </w:rPr>
        <w:t>18</w:t>
      </w:r>
      <w:r w:rsidR="00D76282" w:rsidRPr="00855F96">
        <w:rPr>
          <w:rFonts w:ascii="Arial" w:hAnsi="Arial" w:cs="Arial"/>
          <w:b/>
          <w:sz w:val="24"/>
        </w:rPr>
        <w:t xml:space="preserve"> de </w:t>
      </w:r>
      <w:r w:rsidR="00E74ECA">
        <w:rPr>
          <w:rFonts w:ascii="Arial" w:hAnsi="Arial" w:cs="Arial"/>
          <w:b/>
          <w:sz w:val="24"/>
        </w:rPr>
        <w:t>Mayo</w:t>
      </w:r>
      <w:r w:rsidR="004B7225">
        <w:rPr>
          <w:rFonts w:ascii="Arial" w:hAnsi="Arial" w:cs="Arial"/>
          <w:b/>
          <w:sz w:val="24"/>
        </w:rPr>
        <w:t xml:space="preserve"> de 2022</w:t>
      </w:r>
      <w:r w:rsidR="00D76282" w:rsidRPr="00855F96">
        <w:rPr>
          <w:rFonts w:ascii="Arial" w:hAnsi="Arial" w:cs="Arial"/>
          <w:b/>
          <w:sz w:val="24"/>
        </w:rPr>
        <w:t xml:space="preserve"> </w:t>
      </w:r>
      <w:r w:rsidRPr="00855F96">
        <w:rPr>
          <w:rFonts w:ascii="Arial" w:hAnsi="Arial" w:cs="Arial"/>
          <w:sz w:val="24"/>
        </w:rPr>
        <w:t>en la Sala de Juntas de la Dirección de Adquisiciones</w:t>
      </w:r>
      <w:r w:rsidR="004B7225">
        <w:rPr>
          <w:rFonts w:ascii="Arial" w:hAnsi="Arial" w:cs="Arial"/>
          <w:sz w:val="24"/>
        </w:rPr>
        <w:t xml:space="preserve"> y Servicios Generales</w:t>
      </w:r>
      <w:r w:rsidRPr="00855F96">
        <w:rPr>
          <w:rFonts w:ascii="Arial" w:hAnsi="Arial" w:cs="Arial"/>
          <w:sz w:val="24"/>
        </w:rPr>
        <w:t xml:space="preserve"> de la Oficialía Mayor de Gobierno, ubicada en el domicilio descrito en el primer párrafo del presente numeral;</w:t>
      </w:r>
      <w:r w:rsidRPr="00855F96">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518FF9B6"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B6B9003"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809537"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47E91574"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 xml:space="preserve">De estimarlo necesario se podrá señalar nuevo lugar, fecha y hora en que se dará apertura a las propuestas económicas. </w:t>
      </w:r>
    </w:p>
    <w:p w14:paraId="53E8DF00"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27BFF75E"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en </w:t>
      </w:r>
      <w:r w:rsidR="001F5185" w:rsidRPr="00855F96">
        <w:rPr>
          <w:rFonts w:ascii="Arial" w:hAnsi="Arial" w:cs="Arial"/>
          <w:sz w:val="24"/>
        </w:rPr>
        <w:t>la Dirección de Adquisiciones</w:t>
      </w:r>
      <w:r w:rsidRPr="00855F96">
        <w:rPr>
          <w:rFonts w:ascii="Arial" w:hAnsi="Arial" w:cs="Arial"/>
          <w:sz w:val="24"/>
        </w:rPr>
        <w:t xml:space="preserve"> de “La Convocante</w:t>
      </w:r>
      <w:r w:rsidR="00223D49" w:rsidRPr="00855F96">
        <w:rPr>
          <w:rFonts w:ascii="Arial" w:hAnsi="Arial" w:cs="Arial"/>
          <w:sz w:val="24"/>
        </w:rPr>
        <w:t>” en el domicilio</w:t>
      </w:r>
      <w:r w:rsidRPr="00855F96">
        <w:rPr>
          <w:rFonts w:ascii="Arial" w:hAnsi="Arial" w:cs="Arial"/>
          <w:sz w:val="24"/>
        </w:rPr>
        <w:t xml:space="preserve"> ya indicado, </w:t>
      </w:r>
      <w:r w:rsidR="001F5185" w:rsidRPr="00855F96">
        <w:rPr>
          <w:rFonts w:ascii="Arial" w:hAnsi="Arial" w:cs="Arial"/>
          <w:sz w:val="24"/>
        </w:rPr>
        <w:t xml:space="preserve">así mismo se publicará el mismo día en la página de internet de Gobierno del Estado: </w:t>
      </w:r>
      <w:hyperlink r:id="rId16"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xml:space="preserve">, </w:t>
      </w:r>
      <w:r w:rsidRPr="00855F96">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A818800"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p>
    <w:p w14:paraId="264B19FB"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14:paraId="2A306B95"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E9BEBDA" w14:textId="7DF8B79F" w:rsidR="00223D49" w:rsidRPr="00855F96" w:rsidRDefault="0096162C" w:rsidP="00223D49">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223D49" w:rsidRPr="00855F96">
        <w:rPr>
          <w:rFonts w:ascii="Arial" w:hAnsi="Arial" w:cs="Arial"/>
          <w:szCs w:val="24"/>
        </w:rPr>
        <w:t xml:space="preserve">El acto de presentación y apertura de proposiciones segunda etapa tendrá verificativo </w:t>
      </w:r>
      <w:r w:rsidR="00223D49" w:rsidRPr="00855F96">
        <w:rPr>
          <w:rFonts w:ascii="Arial" w:hAnsi="Arial" w:cs="Arial"/>
          <w:bCs/>
        </w:rPr>
        <w:t>a las</w:t>
      </w:r>
      <w:r w:rsidR="00D76282" w:rsidRPr="00855F96">
        <w:rPr>
          <w:rFonts w:ascii="Arial" w:hAnsi="Arial" w:cs="Arial"/>
          <w:bCs/>
        </w:rPr>
        <w:t xml:space="preserve"> </w:t>
      </w:r>
      <w:r w:rsidR="0066619F" w:rsidRPr="00A24046">
        <w:rPr>
          <w:rFonts w:ascii="Arial" w:hAnsi="Arial" w:cs="Arial"/>
          <w:b/>
        </w:rPr>
        <w:t>1</w:t>
      </w:r>
      <w:r w:rsidR="00A6431B">
        <w:rPr>
          <w:rFonts w:ascii="Arial" w:hAnsi="Arial" w:cs="Arial"/>
          <w:b/>
        </w:rPr>
        <w:t>0</w:t>
      </w:r>
      <w:r w:rsidR="0066619F" w:rsidRPr="00A24046">
        <w:rPr>
          <w:rFonts w:ascii="Arial" w:hAnsi="Arial" w:cs="Arial"/>
          <w:b/>
        </w:rPr>
        <w:t>:</w:t>
      </w:r>
      <w:r w:rsidR="00A6431B">
        <w:rPr>
          <w:rFonts w:ascii="Arial" w:hAnsi="Arial" w:cs="Arial"/>
          <w:b/>
        </w:rPr>
        <w:t>3</w:t>
      </w:r>
      <w:r w:rsidR="0066619F" w:rsidRPr="00A24046">
        <w:rPr>
          <w:rFonts w:ascii="Arial" w:hAnsi="Arial" w:cs="Arial"/>
          <w:b/>
        </w:rPr>
        <w:t>0</w:t>
      </w:r>
      <w:r w:rsidR="00223D49" w:rsidRPr="00A24046">
        <w:rPr>
          <w:rFonts w:ascii="Arial" w:hAnsi="Arial" w:cs="Arial"/>
          <w:b/>
        </w:rPr>
        <w:t xml:space="preserve"> horas del día </w:t>
      </w:r>
      <w:r w:rsidR="007474F3">
        <w:rPr>
          <w:rFonts w:ascii="Arial" w:hAnsi="Arial" w:cs="Arial"/>
          <w:b/>
        </w:rPr>
        <w:t xml:space="preserve"> 24</w:t>
      </w:r>
      <w:r w:rsidR="00223D49" w:rsidRPr="00A24046">
        <w:rPr>
          <w:rFonts w:ascii="Arial" w:hAnsi="Arial" w:cs="Arial"/>
          <w:b/>
        </w:rPr>
        <w:t xml:space="preserve"> de </w:t>
      </w:r>
      <w:r w:rsidR="00E74ECA">
        <w:rPr>
          <w:rFonts w:ascii="Arial" w:hAnsi="Arial" w:cs="Arial"/>
          <w:b/>
        </w:rPr>
        <w:t>Mayo</w:t>
      </w:r>
      <w:r w:rsidR="00D76282" w:rsidRPr="00A24046">
        <w:rPr>
          <w:rFonts w:ascii="Arial" w:hAnsi="Arial" w:cs="Arial"/>
          <w:b/>
        </w:rPr>
        <w:t xml:space="preserve"> </w:t>
      </w:r>
      <w:r w:rsidR="00223D49" w:rsidRPr="00A24046">
        <w:rPr>
          <w:rFonts w:ascii="Arial" w:hAnsi="Arial" w:cs="Arial"/>
          <w:b/>
        </w:rPr>
        <w:t>de 202</w:t>
      </w:r>
      <w:r w:rsidR="00721252">
        <w:rPr>
          <w:rFonts w:ascii="Arial" w:hAnsi="Arial" w:cs="Arial"/>
          <w:b/>
        </w:rPr>
        <w:t>2</w:t>
      </w:r>
      <w:r w:rsidR="00D76282" w:rsidRPr="00855F96">
        <w:rPr>
          <w:rFonts w:ascii="Arial" w:hAnsi="Arial" w:cs="Arial"/>
          <w:b/>
        </w:rPr>
        <w:t xml:space="preserve"> </w:t>
      </w:r>
      <w:r w:rsidR="00223D49" w:rsidRPr="00855F96">
        <w:rPr>
          <w:rFonts w:ascii="Arial" w:hAnsi="Arial" w:cs="Arial"/>
        </w:rPr>
        <w:t>en la Sala de Juntas de la Dirección de Adquisiciones</w:t>
      </w:r>
      <w:r w:rsidR="00721252">
        <w:rPr>
          <w:rFonts w:ascii="Arial" w:hAnsi="Arial" w:cs="Arial"/>
        </w:rPr>
        <w:t xml:space="preserve"> y Servicios Generales</w:t>
      </w:r>
      <w:r w:rsidR="00223D49" w:rsidRPr="00855F96">
        <w:rPr>
          <w:rFonts w:ascii="Arial" w:hAnsi="Arial" w:cs="Arial"/>
        </w:rPr>
        <w:t xml:space="preserve"> de la Oficialía Mayor de Gobierno, ubicada en el domicilio descrito en el primer párrafo del presente numeral</w:t>
      </w:r>
      <w:r w:rsidR="00223D49" w:rsidRPr="00855F96">
        <w:rPr>
          <w:rFonts w:ascii="Arial" w:hAnsi="Arial" w:cs="Arial"/>
          <w:b/>
          <w:bCs/>
          <w:szCs w:val="24"/>
          <w:lang w:val="es-MX"/>
        </w:rPr>
        <w:t xml:space="preserve">. </w:t>
      </w:r>
      <w:r w:rsidR="00223D49" w:rsidRPr="00855F96">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EB3D0ED"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3362FFEC"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E01BF5" w:rsidRPr="00855F96">
        <w:rPr>
          <w:rFonts w:ascii="Arial" w:hAnsi="Arial" w:cs="Arial"/>
          <w:sz w:val="24"/>
          <w:szCs w:val="24"/>
        </w:rPr>
        <w:t xml:space="preserve"> </w:t>
      </w:r>
      <w:r w:rsidR="00BC67DC" w:rsidRPr="00855F96">
        <w:rPr>
          <w:rFonts w:ascii="Arial" w:hAnsi="Arial" w:cs="Arial"/>
          <w:sz w:val="24"/>
          <w:szCs w:val="24"/>
        </w:rPr>
        <w:t>y los fundamentos que sustenten la determinación</w:t>
      </w:r>
      <w:r w:rsidRPr="00855F96">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w:t>
      </w:r>
      <w:r w:rsidR="001F5185" w:rsidRPr="00855F96">
        <w:rPr>
          <w:rFonts w:ascii="Arial" w:hAnsi="Arial" w:cs="Arial"/>
          <w:sz w:val="24"/>
        </w:rPr>
        <w:t xml:space="preserve">en la Dirección de Adquisiciones de </w:t>
      </w:r>
      <w:r w:rsidR="00223D49" w:rsidRPr="00855F96">
        <w:rPr>
          <w:rFonts w:ascii="Arial" w:hAnsi="Arial" w:cs="Arial"/>
          <w:sz w:val="24"/>
        </w:rPr>
        <w:t>“La Convocante” en el domicilio</w:t>
      </w:r>
      <w:r w:rsidR="001F5185" w:rsidRPr="00855F96">
        <w:rPr>
          <w:rFonts w:ascii="Arial" w:hAnsi="Arial" w:cs="Arial"/>
          <w:sz w:val="24"/>
        </w:rPr>
        <w:t xml:space="preserve"> ya indicado, así mismo se publicará el mismo día en la página de internet de Gobierno del Estado: </w:t>
      </w:r>
      <w:hyperlink r:id="rId17"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por un término no menor de cinco días hábiles;</w:t>
      </w:r>
      <w:r w:rsidRPr="00855F96">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7800C2D1" w14:textId="77777777" w:rsidR="0066619F" w:rsidRPr="00855F96" w:rsidRDefault="0066619F" w:rsidP="00A2010C">
      <w:pPr>
        <w:pStyle w:val="3"/>
        <w:ind w:left="720" w:right="-72" w:firstLine="0"/>
        <w:rPr>
          <w:rFonts w:ascii="Arial" w:hAnsi="Arial" w:cs="Arial"/>
          <w:sz w:val="24"/>
        </w:rPr>
      </w:pPr>
    </w:p>
    <w:p w14:paraId="503ED412"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55A9208" w14:textId="77777777" w:rsidR="0096162C" w:rsidRPr="00855F96" w:rsidRDefault="0096162C" w:rsidP="00A2010C">
      <w:pPr>
        <w:pStyle w:val="3"/>
        <w:ind w:left="720" w:right="-72" w:firstLine="0"/>
        <w:rPr>
          <w:rFonts w:ascii="Arial" w:hAnsi="Arial" w:cs="Arial"/>
          <w:sz w:val="24"/>
          <w:szCs w:val="24"/>
        </w:rPr>
      </w:pPr>
    </w:p>
    <w:p w14:paraId="4EA0E810" w14:textId="77777777" w:rsidR="0096162C" w:rsidRPr="00855F96" w:rsidRDefault="0096162C" w:rsidP="00A2010C">
      <w:pPr>
        <w:pStyle w:val="3"/>
        <w:ind w:left="720" w:right="18" w:firstLine="0"/>
        <w:rPr>
          <w:rFonts w:ascii="Arial" w:hAnsi="Arial" w:cs="Arial"/>
          <w:sz w:val="24"/>
        </w:rPr>
      </w:pPr>
      <w:r w:rsidRPr="00855F96">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855F96">
        <w:rPr>
          <w:rFonts w:ascii="Arial" w:hAnsi="Arial" w:cs="Arial"/>
          <w:sz w:val="24"/>
        </w:rPr>
        <w:t>artículo</w:t>
      </w:r>
      <w:r w:rsidRPr="00855F96">
        <w:rPr>
          <w:rFonts w:ascii="Arial" w:hAnsi="Arial" w:cs="Arial"/>
          <w:sz w:val="24"/>
        </w:rPr>
        <w:t xml:space="preserve"> 33 de “La Ley” mismo que servirá como fundamento al fallo del procedimiento.</w:t>
      </w:r>
    </w:p>
    <w:p w14:paraId="0DF39FA2" w14:textId="77777777" w:rsidR="008B7718" w:rsidRPr="00855F96" w:rsidRDefault="008B7718" w:rsidP="00A2010C">
      <w:pPr>
        <w:pStyle w:val="3"/>
        <w:tabs>
          <w:tab w:val="left" w:pos="1620"/>
        </w:tabs>
        <w:ind w:left="720" w:firstLine="0"/>
        <w:rPr>
          <w:rFonts w:ascii="Arial" w:hAnsi="Arial" w:cs="Arial"/>
          <w:bCs/>
          <w:sz w:val="24"/>
        </w:rPr>
      </w:pPr>
    </w:p>
    <w:p w14:paraId="563FB9F4" w14:textId="77777777" w:rsidR="0096162C" w:rsidRPr="00855F96" w:rsidRDefault="0096162C" w:rsidP="00A2010C">
      <w:pPr>
        <w:pStyle w:val="3"/>
        <w:tabs>
          <w:tab w:val="left" w:pos="1620"/>
        </w:tabs>
        <w:ind w:left="720" w:firstLine="0"/>
        <w:rPr>
          <w:rFonts w:ascii="Arial" w:hAnsi="Arial" w:cs="Arial"/>
          <w:bCs/>
          <w:sz w:val="24"/>
        </w:rPr>
      </w:pPr>
      <w:r w:rsidRPr="00855F96">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55F96">
        <w:rPr>
          <w:rFonts w:ascii="Arial" w:hAnsi="Arial" w:cs="Arial"/>
          <w:bCs/>
          <w:sz w:val="24"/>
        </w:rPr>
        <w:t>.</w:t>
      </w:r>
      <w:r w:rsidRPr="00855F96">
        <w:rPr>
          <w:rFonts w:ascii="Arial" w:hAnsi="Arial" w:cs="Arial"/>
          <w:bCs/>
          <w:sz w:val="24"/>
        </w:rPr>
        <w:tab/>
      </w:r>
    </w:p>
    <w:p w14:paraId="65CDB701" w14:textId="77777777" w:rsidR="003E3A71" w:rsidRDefault="003E3A71" w:rsidP="00A2010C">
      <w:pPr>
        <w:pStyle w:val="2"/>
        <w:ind w:left="720"/>
        <w:rPr>
          <w:rFonts w:asciiTheme="minorHAnsi" w:hAnsiTheme="minorHAnsi" w:cstheme="minorHAnsi"/>
          <w:b/>
          <w:sz w:val="26"/>
          <w:szCs w:val="26"/>
        </w:rPr>
      </w:pPr>
    </w:p>
    <w:p w14:paraId="1FF29AC0" w14:textId="77777777" w:rsidR="008575ED" w:rsidRPr="00855F96" w:rsidRDefault="001B4628" w:rsidP="00A2010C">
      <w:pPr>
        <w:pStyle w:val="2"/>
        <w:ind w:left="720"/>
        <w:rPr>
          <w:rFonts w:ascii="Arial" w:hAnsi="Arial" w:cs="Arial"/>
          <w:b/>
          <w:sz w:val="26"/>
          <w:szCs w:val="26"/>
        </w:rPr>
      </w:pPr>
      <w:r w:rsidRPr="00855F96">
        <w:rPr>
          <w:rFonts w:ascii="Arial" w:hAnsi="Arial" w:cs="Arial"/>
          <w:b/>
          <w:sz w:val="26"/>
          <w:szCs w:val="26"/>
        </w:rPr>
        <w:t>9</w:t>
      </w:r>
      <w:r w:rsidR="008575ED" w:rsidRPr="00855F96">
        <w:rPr>
          <w:rFonts w:ascii="Arial" w:hAnsi="Arial" w:cs="Arial"/>
          <w:b/>
          <w:sz w:val="26"/>
          <w:szCs w:val="26"/>
        </w:rPr>
        <w:t>.</w:t>
      </w:r>
      <w:r w:rsidR="00E01BF5" w:rsidRPr="00855F96">
        <w:rPr>
          <w:rFonts w:ascii="Arial" w:hAnsi="Arial" w:cs="Arial"/>
          <w:b/>
          <w:sz w:val="26"/>
          <w:szCs w:val="26"/>
        </w:rPr>
        <w:t xml:space="preserve"> </w:t>
      </w:r>
      <w:r w:rsidR="00AF0D98" w:rsidRPr="00855F96">
        <w:rPr>
          <w:rFonts w:ascii="Arial" w:hAnsi="Arial" w:cs="Arial"/>
          <w:b/>
          <w:sz w:val="26"/>
          <w:szCs w:val="26"/>
        </w:rPr>
        <w:t>CRITERIOS DE EVALUACIÓN DE LAS PROPUESTAS:</w:t>
      </w:r>
    </w:p>
    <w:p w14:paraId="3927751E" w14:textId="77777777" w:rsidR="008575ED" w:rsidRPr="00855F96" w:rsidRDefault="008575ED" w:rsidP="00A2010C">
      <w:pPr>
        <w:pStyle w:val="3"/>
        <w:ind w:left="720"/>
        <w:rPr>
          <w:rFonts w:ascii="Arial" w:hAnsi="Arial" w:cs="Arial"/>
          <w:sz w:val="24"/>
        </w:rPr>
      </w:pPr>
    </w:p>
    <w:p w14:paraId="39C4D0AC" w14:textId="77777777" w:rsidR="00DD53B8" w:rsidRPr="00855F96" w:rsidRDefault="008575ED" w:rsidP="00A2010C">
      <w:pPr>
        <w:pStyle w:val="4"/>
        <w:tabs>
          <w:tab w:val="left" w:pos="540"/>
          <w:tab w:val="left" w:pos="1350"/>
        </w:tabs>
        <w:ind w:left="720" w:firstLine="0"/>
        <w:jc w:val="both"/>
        <w:rPr>
          <w:rFonts w:ascii="Arial" w:hAnsi="Arial" w:cs="Arial"/>
          <w:b w:val="0"/>
          <w:sz w:val="24"/>
        </w:rPr>
      </w:pPr>
      <w:r w:rsidRPr="00855F96">
        <w:rPr>
          <w:rFonts w:ascii="Arial" w:hAnsi="Arial" w:cs="Arial"/>
          <w:b w:val="0"/>
          <w:sz w:val="24"/>
        </w:rPr>
        <w:t xml:space="preserve">Una vez </w:t>
      </w:r>
      <w:r w:rsidR="00AF0D98" w:rsidRPr="00855F96">
        <w:rPr>
          <w:rFonts w:ascii="Arial" w:hAnsi="Arial" w:cs="Arial"/>
          <w:b w:val="0"/>
          <w:sz w:val="24"/>
        </w:rPr>
        <w:t>realizada</w:t>
      </w:r>
      <w:r w:rsidRPr="00855F96">
        <w:rPr>
          <w:rFonts w:ascii="Arial" w:hAnsi="Arial" w:cs="Arial"/>
          <w:b w:val="0"/>
          <w:sz w:val="24"/>
        </w:rPr>
        <w:t xml:space="preserve"> la </w:t>
      </w:r>
      <w:r w:rsidR="00AF0D98" w:rsidRPr="00855F96">
        <w:rPr>
          <w:rFonts w:ascii="Arial" w:hAnsi="Arial" w:cs="Arial"/>
          <w:b w:val="0"/>
          <w:sz w:val="24"/>
        </w:rPr>
        <w:t>revisión cuantitativa</w:t>
      </w:r>
      <w:r w:rsidRPr="00855F96">
        <w:rPr>
          <w:rFonts w:ascii="Arial" w:hAnsi="Arial" w:cs="Arial"/>
          <w:b w:val="0"/>
          <w:sz w:val="24"/>
        </w:rPr>
        <w:t xml:space="preserve"> de las propuestas </w:t>
      </w:r>
      <w:r w:rsidR="001A58AE" w:rsidRPr="00855F96">
        <w:rPr>
          <w:rFonts w:ascii="Arial" w:hAnsi="Arial" w:cs="Arial"/>
          <w:b w:val="0"/>
          <w:sz w:val="24"/>
        </w:rPr>
        <w:t>“La Convocante”</w:t>
      </w:r>
      <w:r w:rsidRPr="00855F96">
        <w:rPr>
          <w:rFonts w:ascii="Arial" w:hAnsi="Arial" w:cs="Arial"/>
          <w:b w:val="0"/>
          <w:sz w:val="24"/>
        </w:rPr>
        <w:t xml:space="preserve"> procederá a realizar el análisis </w:t>
      </w:r>
      <w:r w:rsidR="00AF0D98" w:rsidRPr="00855F96">
        <w:rPr>
          <w:rFonts w:ascii="Arial" w:hAnsi="Arial" w:cs="Arial"/>
          <w:b w:val="0"/>
          <w:sz w:val="24"/>
        </w:rPr>
        <w:t xml:space="preserve">detallado </w:t>
      </w:r>
      <w:r w:rsidRPr="00855F96">
        <w:rPr>
          <w:rFonts w:ascii="Arial" w:hAnsi="Arial" w:cs="Arial"/>
          <w:b w:val="0"/>
          <w:sz w:val="24"/>
        </w:rPr>
        <w:t xml:space="preserve">de las propuestas aceptadas </w:t>
      </w:r>
      <w:r w:rsidR="007A0AEE" w:rsidRPr="00855F96">
        <w:rPr>
          <w:rFonts w:ascii="Arial" w:hAnsi="Arial" w:cs="Arial"/>
          <w:b w:val="0"/>
          <w:sz w:val="24"/>
        </w:rPr>
        <w:t>de acuerdo a los siguientes criterios de evaluación:</w:t>
      </w:r>
    </w:p>
    <w:p w14:paraId="4E8628FB" w14:textId="77777777" w:rsidR="007A0AEE" w:rsidRPr="00855F96" w:rsidRDefault="007A0AEE" w:rsidP="00A2010C">
      <w:pPr>
        <w:pStyle w:val="4"/>
        <w:tabs>
          <w:tab w:val="left" w:pos="540"/>
          <w:tab w:val="left" w:pos="1350"/>
        </w:tabs>
        <w:ind w:left="720" w:firstLine="0"/>
        <w:jc w:val="both"/>
        <w:rPr>
          <w:rFonts w:ascii="Arial" w:hAnsi="Arial" w:cs="Arial"/>
          <w:b w:val="0"/>
          <w:sz w:val="24"/>
        </w:rPr>
      </w:pPr>
    </w:p>
    <w:p w14:paraId="0BDEFE80" w14:textId="57C310B2" w:rsidR="00A150C9"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REVISIÓN DOCUMENTAL</w:t>
      </w:r>
      <w:r w:rsidR="00A150C9" w:rsidRPr="00855F96">
        <w:rPr>
          <w:rFonts w:cs="Arial"/>
          <w:b w:val="0"/>
          <w:color w:val="000000"/>
          <w:sz w:val="24"/>
          <w:szCs w:val="24"/>
        </w:rPr>
        <w:t>.- Verificaci</w:t>
      </w:r>
      <w:r w:rsidRPr="00855F96">
        <w:rPr>
          <w:rFonts w:cs="Arial"/>
          <w:b w:val="0"/>
          <w:color w:val="000000"/>
          <w:sz w:val="24"/>
          <w:szCs w:val="24"/>
        </w:rPr>
        <w:t xml:space="preserve">ón </w:t>
      </w:r>
      <w:r w:rsidR="00A150C9" w:rsidRPr="00855F96">
        <w:rPr>
          <w:rFonts w:cs="Arial"/>
          <w:b w:val="0"/>
          <w:color w:val="000000"/>
          <w:sz w:val="24"/>
          <w:szCs w:val="24"/>
        </w:rPr>
        <w:t>de</w:t>
      </w:r>
      <w:r w:rsidR="00DD4CAD">
        <w:rPr>
          <w:rFonts w:cs="Arial"/>
          <w:b w:val="0"/>
          <w:color w:val="000000"/>
          <w:sz w:val="24"/>
          <w:szCs w:val="24"/>
        </w:rPr>
        <w:t xml:space="preserve"> </w:t>
      </w:r>
      <w:r w:rsidR="00A150C9" w:rsidRPr="00855F96">
        <w:rPr>
          <w:rFonts w:cs="Arial"/>
          <w:b w:val="0"/>
          <w:color w:val="000000"/>
          <w:sz w:val="24"/>
          <w:szCs w:val="24"/>
        </w:rPr>
        <w:t>l</w:t>
      </w:r>
      <w:r w:rsidR="008E4ABF" w:rsidRPr="00855F96">
        <w:rPr>
          <w:rFonts w:cs="Arial"/>
          <w:b w:val="0"/>
          <w:color w:val="000000"/>
          <w:sz w:val="24"/>
          <w:szCs w:val="24"/>
        </w:rPr>
        <w:t xml:space="preserve">a información contenida </w:t>
      </w:r>
      <w:r w:rsidR="00A150C9" w:rsidRPr="00855F96">
        <w:rPr>
          <w:rFonts w:cs="Arial"/>
          <w:b w:val="0"/>
          <w:color w:val="000000"/>
          <w:sz w:val="24"/>
          <w:szCs w:val="24"/>
        </w:rPr>
        <w:t>e</w:t>
      </w:r>
      <w:r w:rsidR="008E4ABF" w:rsidRPr="00855F96">
        <w:rPr>
          <w:rFonts w:cs="Arial"/>
          <w:b w:val="0"/>
          <w:color w:val="000000"/>
          <w:sz w:val="24"/>
          <w:szCs w:val="24"/>
        </w:rPr>
        <w:t>n</w:t>
      </w:r>
      <w:r w:rsidR="00A150C9" w:rsidRPr="00855F96">
        <w:rPr>
          <w:rFonts w:cs="Arial"/>
          <w:b w:val="0"/>
          <w:color w:val="000000"/>
          <w:sz w:val="24"/>
          <w:szCs w:val="24"/>
        </w:rPr>
        <w:t xml:space="preserve"> los documentos presentados a efecto de determinar la solvencia de la propuesta en cuanto a los elementos de capacidad legal, técnica y administrativa.</w:t>
      </w:r>
    </w:p>
    <w:p w14:paraId="04D63BC3" w14:textId="77777777" w:rsidR="00C415E1" w:rsidRPr="00855F96" w:rsidRDefault="00C415E1" w:rsidP="00A2010C">
      <w:pPr>
        <w:pStyle w:val="Sangradetextonormal"/>
        <w:tabs>
          <w:tab w:val="left" w:pos="993"/>
        </w:tabs>
        <w:spacing w:line="240" w:lineRule="auto"/>
        <w:ind w:left="720" w:hanging="11"/>
        <w:rPr>
          <w:rFonts w:cs="Arial"/>
          <w:b w:val="0"/>
          <w:color w:val="000000"/>
          <w:sz w:val="24"/>
          <w:szCs w:val="24"/>
        </w:rPr>
      </w:pPr>
    </w:p>
    <w:p w14:paraId="29BF515A" w14:textId="77777777" w:rsidR="00C415E1"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VERIFICACIÓN DE LA PROPUESTA TÉCNICA DETALLADA</w:t>
      </w:r>
      <w:r w:rsidR="00E01BF5" w:rsidRPr="00855F96">
        <w:rPr>
          <w:rFonts w:cs="Arial"/>
          <w:color w:val="000000"/>
          <w:sz w:val="24"/>
          <w:szCs w:val="24"/>
        </w:rPr>
        <w:t xml:space="preserve"> </w:t>
      </w:r>
      <w:r w:rsidR="00C415E1" w:rsidRPr="007D332B">
        <w:rPr>
          <w:rFonts w:cs="Arial"/>
          <w:b w:val="0"/>
          <w:color w:val="000000"/>
          <w:sz w:val="24"/>
          <w:szCs w:val="24"/>
        </w:rPr>
        <w:t xml:space="preserve">y </w:t>
      </w:r>
      <w:r w:rsidR="00617C65" w:rsidRPr="007D332B">
        <w:rPr>
          <w:rFonts w:cs="Arial"/>
          <w:b w:val="0"/>
          <w:color w:val="000000"/>
          <w:sz w:val="24"/>
          <w:szCs w:val="24"/>
        </w:rPr>
        <w:t>muestras físicas</w:t>
      </w:r>
      <w:r w:rsidR="00E01BF5" w:rsidRPr="00855F96">
        <w:rPr>
          <w:rFonts w:cs="Arial"/>
          <w:b w:val="0"/>
          <w:color w:val="000000"/>
          <w:sz w:val="24"/>
          <w:szCs w:val="24"/>
        </w:rPr>
        <w:t xml:space="preserve"> </w:t>
      </w:r>
      <w:r w:rsidR="00485287" w:rsidRPr="00855F96">
        <w:rPr>
          <w:rFonts w:cs="Arial"/>
          <w:b w:val="0"/>
          <w:color w:val="000000"/>
          <w:sz w:val="24"/>
          <w:szCs w:val="24"/>
        </w:rPr>
        <w:t>presentad</w:t>
      </w:r>
      <w:r w:rsidR="00617C65" w:rsidRPr="00855F96">
        <w:rPr>
          <w:rFonts w:cs="Arial"/>
          <w:b w:val="0"/>
          <w:color w:val="000000"/>
          <w:sz w:val="24"/>
          <w:szCs w:val="24"/>
        </w:rPr>
        <w:t>a</w:t>
      </w:r>
      <w:r w:rsidR="00C415E1" w:rsidRPr="00855F96">
        <w:rPr>
          <w:rFonts w:cs="Arial"/>
          <w:b w:val="0"/>
          <w:color w:val="000000"/>
          <w:sz w:val="24"/>
          <w:szCs w:val="24"/>
        </w:rPr>
        <w:t xml:space="preserve">s con relación a </w:t>
      </w:r>
      <w:r w:rsidR="00A150C9" w:rsidRPr="00855F96">
        <w:rPr>
          <w:rFonts w:cs="Arial"/>
          <w:b w:val="0"/>
          <w:color w:val="000000"/>
          <w:sz w:val="24"/>
          <w:szCs w:val="24"/>
        </w:rPr>
        <w:t>los bienes ofertados, a efecto de verificar que cumplan con las especificac</w:t>
      </w:r>
      <w:r w:rsidR="00C415E1" w:rsidRPr="00855F96">
        <w:rPr>
          <w:rFonts w:cs="Arial"/>
          <w:b w:val="0"/>
          <w:color w:val="000000"/>
          <w:sz w:val="24"/>
          <w:szCs w:val="24"/>
        </w:rPr>
        <w:t xml:space="preserve">iones y condiciones solicitadas, entendiéndose como estas últimas </w:t>
      </w:r>
      <w:r w:rsidR="00A150C9" w:rsidRPr="00855F96">
        <w:rPr>
          <w:rFonts w:cs="Arial"/>
          <w:b w:val="0"/>
          <w:color w:val="000000"/>
          <w:sz w:val="24"/>
          <w:szCs w:val="24"/>
        </w:rPr>
        <w:t>los elementos de oportunidad</w:t>
      </w:r>
      <w:r w:rsidR="00F905A2" w:rsidRPr="00855F96">
        <w:rPr>
          <w:rFonts w:cs="Arial"/>
          <w:b w:val="0"/>
          <w:color w:val="000000"/>
          <w:sz w:val="24"/>
          <w:szCs w:val="24"/>
        </w:rPr>
        <w:t>, calidad y</w:t>
      </w:r>
      <w:r w:rsidR="00A150C9" w:rsidRPr="00855F96">
        <w:rPr>
          <w:rFonts w:cs="Arial"/>
          <w:b w:val="0"/>
          <w:color w:val="000000"/>
          <w:sz w:val="24"/>
          <w:szCs w:val="24"/>
        </w:rPr>
        <w:t xml:space="preserve"> garantías</w:t>
      </w:r>
      <w:r w:rsidR="00C415E1" w:rsidRPr="00855F96">
        <w:rPr>
          <w:rFonts w:cs="Arial"/>
          <w:b w:val="0"/>
          <w:color w:val="000000"/>
          <w:sz w:val="24"/>
          <w:szCs w:val="24"/>
        </w:rPr>
        <w:t xml:space="preserve"> de los bienes</w:t>
      </w:r>
      <w:r w:rsidR="000F40BF" w:rsidRPr="00855F96">
        <w:rPr>
          <w:rFonts w:cs="Arial"/>
          <w:b w:val="0"/>
          <w:color w:val="000000"/>
          <w:sz w:val="24"/>
          <w:szCs w:val="24"/>
        </w:rPr>
        <w:t xml:space="preserve"> a </w:t>
      </w:r>
      <w:r w:rsidR="00485287" w:rsidRPr="00855F96">
        <w:rPr>
          <w:rFonts w:cs="Arial"/>
          <w:b w:val="0"/>
          <w:color w:val="000000"/>
          <w:sz w:val="24"/>
          <w:szCs w:val="24"/>
        </w:rPr>
        <w:t>adquiri</w:t>
      </w:r>
      <w:r w:rsidR="000F40BF" w:rsidRPr="00855F96">
        <w:rPr>
          <w:rFonts w:cs="Arial"/>
          <w:b w:val="0"/>
          <w:color w:val="000000"/>
          <w:sz w:val="24"/>
          <w:szCs w:val="24"/>
        </w:rPr>
        <w:t>r.</w:t>
      </w:r>
    </w:p>
    <w:p w14:paraId="2BA0B54D" w14:textId="77777777" w:rsidR="00F905A2" w:rsidRPr="00855F96" w:rsidRDefault="00F905A2" w:rsidP="00A2010C">
      <w:pPr>
        <w:pStyle w:val="Sangradetextonormal"/>
        <w:tabs>
          <w:tab w:val="left" w:pos="993"/>
        </w:tabs>
        <w:spacing w:line="240" w:lineRule="auto"/>
        <w:ind w:left="720" w:hanging="11"/>
        <w:rPr>
          <w:rFonts w:cs="Arial"/>
          <w:b w:val="0"/>
          <w:color w:val="000000"/>
          <w:sz w:val="24"/>
          <w:szCs w:val="24"/>
        </w:rPr>
      </w:pPr>
    </w:p>
    <w:p w14:paraId="4F580903" w14:textId="77777777" w:rsidR="00DE04F8" w:rsidRPr="00855F96" w:rsidRDefault="00DE04F8" w:rsidP="007507D0">
      <w:pPr>
        <w:pStyle w:val="Sangradetextonormal"/>
        <w:numPr>
          <w:ilvl w:val="0"/>
          <w:numId w:val="2"/>
        </w:numPr>
        <w:tabs>
          <w:tab w:val="clear" w:pos="720"/>
          <w:tab w:val="left" w:pos="993"/>
        </w:tabs>
        <w:spacing w:line="240" w:lineRule="auto"/>
        <w:ind w:hanging="11"/>
        <w:rPr>
          <w:rFonts w:cs="Arial"/>
          <w:b w:val="0"/>
          <w:color w:val="333333"/>
          <w:sz w:val="24"/>
          <w:szCs w:val="24"/>
        </w:rPr>
      </w:pPr>
      <w:r w:rsidRPr="00855F96">
        <w:rPr>
          <w:rFonts w:cs="Arial"/>
          <w:sz w:val="24"/>
          <w:szCs w:val="24"/>
        </w:rPr>
        <w:t xml:space="preserve">ANÁLISIS DE LOS PRECIOS OFERTADOS.- </w:t>
      </w:r>
      <w:r w:rsidRPr="00855F96">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7F5EA136" w14:textId="77777777" w:rsidR="00DE04F8" w:rsidRPr="00855F96" w:rsidRDefault="00DE04F8" w:rsidP="00746BBE">
      <w:pPr>
        <w:pStyle w:val="Sangradetextonormal"/>
        <w:tabs>
          <w:tab w:val="left" w:pos="1350"/>
        </w:tabs>
        <w:spacing w:line="240" w:lineRule="auto"/>
        <w:ind w:left="360" w:firstLine="0"/>
        <w:rPr>
          <w:rFonts w:cs="Arial"/>
          <w:b w:val="0"/>
          <w:color w:val="333333"/>
          <w:sz w:val="24"/>
          <w:szCs w:val="24"/>
        </w:rPr>
      </w:pPr>
    </w:p>
    <w:p w14:paraId="6C5B8EBF" w14:textId="77777777" w:rsidR="00DE04F8" w:rsidRPr="00855F96" w:rsidRDefault="00DE04F8" w:rsidP="00746BBE">
      <w:pPr>
        <w:pStyle w:val="3"/>
        <w:tabs>
          <w:tab w:val="left" w:pos="90"/>
        </w:tabs>
        <w:ind w:left="720" w:firstLine="0"/>
        <w:rPr>
          <w:rFonts w:ascii="Arial" w:hAnsi="Arial" w:cs="Arial"/>
          <w:bCs/>
          <w:sz w:val="24"/>
        </w:rPr>
      </w:pPr>
      <w:r w:rsidRPr="00855F96">
        <w:rPr>
          <w:rFonts w:ascii="Arial" w:hAnsi="Arial" w:cs="Arial"/>
          <w:sz w:val="24"/>
        </w:rPr>
        <w:t xml:space="preserve">En caso de que no se indique el precio unitario </w:t>
      </w:r>
      <w:r w:rsidR="008B5FDD" w:rsidRPr="00855F96">
        <w:rPr>
          <w:rFonts w:ascii="Arial" w:hAnsi="Arial" w:cs="Arial"/>
          <w:sz w:val="24"/>
        </w:rPr>
        <w:t xml:space="preserve">en número y letra, </w:t>
      </w:r>
      <w:r w:rsidRPr="00855F96">
        <w:rPr>
          <w:rFonts w:ascii="Arial" w:hAnsi="Arial" w:cs="Arial"/>
          <w:sz w:val="24"/>
        </w:rPr>
        <w:t xml:space="preserve">en moneda nacional o la condición de precio fijo será causa suficiente para </w:t>
      </w:r>
      <w:r w:rsidRPr="00855F96">
        <w:rPr>
          <w:rFonts w:ascii="Arial" w:hAnsi="Arial" w:cs="Arial"/>
          <w:bCs/>
          <w:sz w:val="24"/>
        </w:rPr>
        <w:t>desechar la propuesta.</w:t>
      </w:r>
    </w:p>
    <w:p w14:paraId="0F803897" w14:textId="77777777" w:rsidR="00C60DA6" w:rsidRPr="00855F96" w:rsidRDefault="00C60DA6" w:rsidP="00746BBE">
      <w:pPr>
        <w:pStyle w:val="3"/>
        <w:tabs>
          <w:tab w:val="left" w:pos="90"/>
        </w:tabs>
        <w:ind w:left="720" w:firstLine="0"/>
        <w:rPr>
          <w:rFonts w:ascii="Arial" w:hAnsi="Arial" w:cs="Arial"/>
          <w:bCs/>
          <w:sz w:val="24"/>
        </w:rPr>
      </w:pPr>
    </w:p>
    <w:p w14:paraId="4507AE6E" w14:textId="77777777" w:rsidR="00AB3C15" w:rsidRPr="00855F96" w:rsidRDefault="00AB3C15" w:rsidP="006C09B2">
      <w:pPr>
        <w:pStyle w:val="3"/>
        <w:tabs>
          <w:tab w:val="left" w:pos="90"/>
        </w:tabs>
        <w:ind w:left="720" w:firstLine="0"/>
        <w:rPr>
          <w:rFonts w:ascii="Arial" w:hAnsi="Arial" w:cs="Arial"/>
          <w:bCs/>
          <w:sz w:val="24"/>
        </w:rPr>
      </w:pPr>
      <w:r w:rsidRPr="00855F96">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855F96">
        <w:rPr>
          <w:rFonts w:ascii="Arial" w:hAnsi="Arial" w:cs="Arial"/>
          <w:bCs/>
          <w:sz w:val="24"/>
        </w:rPr>
        <w:t>evalecerá la cantidad con letra</w:t>
      </w:r>
      <w:r w:rsidRPr="00855F96">
        <w:rPr>
          <w:rFonts w:ascii="Arial" w:hAnsi="Arial" w:cs="Arial"/>
          <w:bCs/>
          <w:sz w:val="24"/>
        </w:rPr>
        <w:t>.</w:t>
      </w:r>
      <w:r w:rsidR="00E01BF5" w:rsidRPr="00855F96">
        <w:rPr>
          <w:rFonts w:ascii="Arial" w:hAnsi="Arial" w:cs="Arial"/>
          <w:bCs/>
          <w:sz w:val="24"/>
        </w:rPr>
        <w:t xml:space="preserve"> </w:t>
      </w:r>
      <w:r w:rsidRPr="00855F96">
        <w:rPr>
          <w:rFonts w:ascii="Arial" w:hAnsi="Arial" w:cs="Arial"/>
          <w:bCs/>
          <w:sz w:val="24"/>
        </w:rPr>
        <w:t xml:space="preserve">Las correcciones se harán constar en el dictamen a que se refiere el artículo </w:t>
      </w:r>
      <w:r w:rsidR="001C6562" w:rsidRPr="00855F96">
        <w:rPr>
          <w:rFonts w:ascii="Arial" w:hAnsi="Arial" w:cs="Arial"/>
          <w:bCs/>
          <w:sz w:val="24"/>
        </w:rPr>
        <w:t>33</w:t>
      </w:r>
      <w:r w:rsidRPr="00855F96">
        <w:rPr>
          <w:rFonts w:ascii="Arial" w:hAnsi="Arial" w:cs="Arial"/>
          <w:bCs/>
          <w:sz w:val="24"/>
        </w:rPr>
        <w:t xml:space="preserve"> de “La Ley”, si el licitante no acepta la corrección de la propuesta, ésta se desechará, o sólo las partidas que sean afectadas por el error.</w:t>
      </w:r>
    </w:p>
    <w:p w14:paraId="52BB86EE" w14:textId="77777777" w:rsidR="001B6C01" w:rsidRPr="00855F96" w:rsidRDefault="001B6C01" w:rsidP="00A2010C">
      <w:pPr>
        <w:pStyle w:val="3"/>
        <w:ind w:left="720" w:firstLine="0"/>
        <w:rPr>
          <w:rFonts w:ascii="Arial" w:hAnsi="Arial" w:cs="Arial"/>
          <w:sz w:val="24"/>
        </w:rPr>
      </w:pPr>
    </w:p>
    <w:p w14:paraId="7F34318C" w14:textId="77777777" w:rsidR="001746BA" w:rsidRPr="00855F96" w:rsidRDefault="001746BA" w:rsidP="00A2010C">
      <w:pPr>
        <w:pStyle w:val="3"/>
        <w:ind w:left="720" w:firstLine="0"/>
        <w:rPr>
          <w:rFonts w:ascii="Arial" w:hAnsi="Arial" w:cs="Arial"/>
          <w:sz w:val="24"/>
        </w:rPr>
      </w:pPr>
      <w:r w:rsidRPr="00855F96">
        <w:rPr>
          <w:rFonts w:ascii="Arial" w:hAnsi="Arial" w:cs="Arial"/>
          <w:sz w:val="24"/>
        </w:rPr>
        <w:t>Si derivado de la evaluación económica se obtuviera un empate en el precio de dos o más proposiciones</w:t>
      </w:r>
      <w:r w:rsidR="00512489" w:rsidRPr="00855F96">
        <w:rPr>
          <w:rFonts w:ascii="Arial" w:hAnsi="Arial" w:cs="Arial"/>
          <w:sz w:val="24"/>
        </w:rPr>
        <w:t xml:space="preserve"> la adjudicación se hará </w:t>
      </w:r>
      <w:r w:rsidRPr="00855F96">
        <w:rPr>
          <w:rFonts w:ascii="Arial" w:hAnsi="Arial"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05DC6F1" w14:textId="77777777" w:rsidR="000360D9" w:rsidRPr="00855F96" w:rsidRDefault="000360D9" w:rsidP="00A2010C">
      <w:pPr>
        <w:pStyle w:val="3"/>
        <w:tabs>
          <w:tab w:val="left" w:pos="1350"/>
        </w:tabs>
        <w:ind w:left="720" w:firstLine="3"/>
        <w:rPr>
          <w:rFonts w:ascii="Arial" w:hAnsi="Arial" w:cs="Arial"/>
          <w:sz w:val="24"/>
        </w:rPr>
      </w:pPr>
    </w:p>
    <w:p w14:paraId="78A5C16C"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En la evaluación de las proposiciones presentadas, en ningún caso se utilizarán mecanismos de puntos o porcentajes.</w:t>
      </w:r>
    </w:p>
    <w:p w14:paraId="09FA3D14" w14:textId="77777777" w:rsidR="000360D9" w:rsidRPr="00855F96" w:rsidRDefault="000360D9" w:rsidP="00A2010C">
      <w:pPr>
        <w:pStyle w:val="3"/>
        <w:tabs>
          <w:tab w:val="left" w:pos="1350"/>
        </w:tabs>
        <w:ind w:left="720" w:firstLine="3"/>
        <w:rPr>
          <w:rFonts w:ascii="Arial" w:hAnsi="Arial" w:cs="Arial"/>
          <w:sz w:val="24"/>
        </w:rPr>
      </w:pPr>
    </w:p>
    <w:p w14:paraId="6005F105"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No será objeto de evaluación, las condiciones establecidas en las bases de licitación que tengan como propósito facilitar la presentación de las proposiciones y agil</w:t>
      </w:r>
      <w:r w:rsidR="00C415E1" w:rsidRPr="00855F96">
        <w:rPr>
          <w:rFonts w:ascii="Arial" w:hAnsi="Arial" w:cs="Arial"/>
          <w:sz w:val="24"/>
        </w:rPr>
        <w:t>izar la conducción de los actos, l</w:t>
      </w:r>
      <w:r w:rsidRPr="00855F96">
        <w:rPr>
          <w:rFonts w:ascii="Arial" w:hAnsi="Arial" w:cs="Arial"/>
          <w:sz w:val="24"/>
        </w:rPr>
        <w:t xml:space="preserve">a inobservancia por parte de los licitantes respecto a dichas condiciones o requisitos no será motivo para desechar sus propuestas. </w:t>
      </w:r>
    </w:p>
    <w:p w14:paraId="5EFC34F7"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0C88D401" w14:textId="77777777" w:rsidR="000360D9" w:rsidRPr="00CA52E4" w:rsidRDefault="001C4A0C" w:rsidP="003E3A71">
      <w:pPr>
        <w:pStyle w:val="2"/>
        <w:tabs>
          <w:tab w:val="left" w:pos="720"/>
          <w:tab w:val="left" w:pos="1440"/>
          <w:tab w:val="left" w:pos="2160"/>
          <w:tab w:val="left" w:pos="2880"/>
          <w:tab w:val="left" w:pos="3600"/>
          <w:tab w:val="left" w:pos="4320"/>
          <w:tab w:val="left" w:pos="5520"/>
        </w:tabs>
        <w:ind w:left="720"/>
        <w:rPr>
          <w:rFonts w:ascii="Arial" w:hAnsi="Arial" w:cs="Arial"/>
          <w:sz w:val="26"/>
          <w:szCs w:val="26"/>
        </w:rPr>
      </w:pPr>
      <w:r w:rsidRPr="00CA52E4">
        <w:rPr>
          <w:rFonts w:ascii="Arial" w:hAnsi="Arial" w:cs="Arial"/>
          <w:b/>
          <w:sz w:val="26"/>
          <w:szCs w:val="26"/>
        </w:rPr>
        <w:t xml:space="preserve">10. </w:t>
      </w:r>
      <w:r w:rsidR="000360D9" w:rsidRPr="00CA52E4">
        <w:rPr>
          <w:rFonts w:ascii="Arial" w:hAnsi="Arial" w:cs="Arial"/>
          <w:b/>
          <w:sz w:val="26"/>
          <w:szCs w:val="26"/>
        </w:rPr>
        <w:t xml:space="preserve">  DESCALIFICACIÓN A UN LICITANTE:</w:t>
      </w:r>
    </w:p>
    <w:p w14:paraId="7839EFE5" w14:textId="77777777" w:rsidR="000360D9" w:rsidRPr="00CA52E4" w:rsidRDefault="000360D9" w:rsidP="00A2010C">
      <w:pPr>
        <w:ind w:left="720"/>
        <w:jc w:val="both"/>
        <w:rPr>
          <w:rFonts w:ascii="Arial" w:hAnsi="Arial" w:cs="Arial"/>
          <w:sz w:val="24"/>
        </w:rPr>
      </w:pPr>
    </w:p>
    <w:p w14:paraId="61B5139C" w14:textId="77777777" w:rsidR="000360D9" w:rsidRPr="00CA52E4" w:rsidRDefault="000360D9" w:rsidP="00696473">
      <w:pPr>
        <w:pStyle w:val="3"/>
        <w:tabs>
          <w:tab w:val="left" w:pos="1530"/>
        </w:tabs>
        <w:ind w:left="720" w:firstLine="0"/>
        <w:rPr>
          <w:rFonts w:ascii="Arial" w:hAnsi="Arial" w:cs="Arial"/>
          <w:sz w:val="24"/>
        </w:rPr>
      </w:pPr>
      <w:r w:rsidRPr="00CA52E4">
        <w:rPr>
          <w:rFonts w:ascii="Arial" w:hAnsi="Arial" w:cs="Arial"/>
          <w:sz w:val="24"/>
        </w:rPr>
        <w:t xml:space="preserve">En la evaluación de las proposiciones se descalificará a los licitantes que incurran en alguna de las siguientes irregularidades: </w:t>
      </w:r>
    </w:p>
    <w:p w14:paraId="7ABE2567" w14:textId="77777777" w:rsidR="000360D9" w:rsidRPr="00CA52E4" w:rsidRDefault="000360D9" w:rsidP="00696473">
      <w:pPr>
        <w:pStyle w:val="3"/>
        <w:tabs>
          <w:tab w:val="left" w:pos="1530"/>
        </w:tabs>
        <w:ind w:left="720" w:firstLine="0"/>
        <w:rPr>
          <w:rFonts w:ascii="Arial" w:hAnsi="Arial" w:cs="Arial"/>
          <w:sz w:val="24"/>
        </w:rPr>
      </w:pPr>
    </w:p>
    <w:p w14:paraId="6BADE989"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9E51633"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La presentación de propuestas técnicas y económicas, sin considerar las modificaciones y aclaraciones.</w:t>
      </w:r>
    </w:p>
    <w:p w14:paraId="34914585"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El señalamiento de precios en la propuesta técnica del </w:t>
      </w:r>
      <w:r w:rsidRPr="00CA52E4">
        <w:rPr>
          <w:rFonts w:ascii="Arial" w:eastAsia="Calibri" w:hAnsi="Arial" w:cs="Arial"/>
          <w:b/>
          <w:bCs/>
          <w:color w:val="000000"/>
          <w:sz w:val="24"/>
          <w:szCs w:val="24"/>
          <w:lang w:val="es-MX" w:eastAsia="es-MX"/>
        </w:rPr>
        <w:t xml:space="preserve">“PARTICIPANTE”. </w:t>
      </w:r>
    </w:p>
    <w:p w14:paraId="4424D27D"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Omitir algún aspecto técnico en su propuesta técnica. </w:t>
      </w:r>
    </w:p>
    <w:p w14:paraId="53ABD0B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comprueba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0172C50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frase </w:t>
      </w:r>
      <w:r w:rsidRPr="00CA52E4">
        <w:rPr>
          <w:rFonts w:ascii="Arial" w:eastAsia="Calibri" w:hAnsi="Arial" w:cs="Arial"/>
          <w:b/>
          <w:bCs/>
          <w:color w:val="000000"/>
          <w:sz w:val="24"/>
          <w:szCs w:val="24"/>
          <w:lang w:val="es-MX" w:eastAsia="es-MX"/>
        </w:rPr>
        <w:t xml:space="preserve">“declaro bajo protesta de decir verdad” </w:t>
      </w:r>
      <w:r w:rsidRPr="00CA52E4">
        <w:rPr>
          <w:rFonts w:ascii="Arial" w:eastAsia="Calibri" w:hAnsi="Arial" w:cs="Arial"/>
          <w:color w:val="000000"/>
          <w:sz w:val="24"/>
          <w:szCs w:val="24"/>
          <w:lang w:val="es-MX" w:eastAsia="es-MX"/>
        </w:rPr>
        <w:t xml:space="preserve">en los documentos que lo requieren. </w:t>
      </w:r>
    </w:p>
    <w:p w14:paraId="2AFCD75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existe incongruencia entre lo señalado en formato de propuesta técnica y cualquier otro documento dentro de la propuesta técnica. </w:t>
      </w:r>
    </w:p>
    <w:p w14:paraId="40DDD08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189527DE" w14:textId="0EC9A28E"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presentación de una propuesta que no incluya la totalidad de la descripción </w:t>
      </w:r>
      <w:r w:rsidR="00C60DA6" w:rsidRPr="00CA52E4">
        <w:rPr>
          <w:rFonts w:ascii="Arial" w:eastAsia="Calibri" w:hAnsi="Arial" w:cs="Arial"/>
          <w:color w:val="000000"/>
          <w:sz w:val="24"/>
          <w:szCs w:val="24"/>
          <w:lang w:val="es-MX" w:eastAsia="es-MX"/>
        </w:rPr>
        <w:t>de</w:t>
      </w:r>
      <w:r w:rsidR="00855F96" w:rsidRPr="00CA52E4">
        <w:rPr>
          <w:rFonts w:ascii="Arial" w:eastAsia="Calibri" w:hAnsi="Arial" w:cs="Arial"/>
          <w:color w:val="000000"/>
          <w:sz w:val="24"/>
          <w:szCs w:val="24"/>
          <w:lang w:val="es-MX" w:eastAsia="es-MX"/>
        </w:rPr>
        <w:t xml:space="preserve"> </w:t>
      </w:r>
      <w:r w:rsidR="00C60DA6" w:rsidRPr="00CA52E4">
        <w:rPr>
          <w:rFonts w:ascii="Arial" w:eastAsia="Calibri" w:hAnsi="Arial" w:cs="Arial"/>
          <w:color w:val="000000"/>
          <w:sz w:val="24"/>
          <w:szCs w:val="24"/>
          <w:lang w:val="es-MX" w:eastAsia="es-MX"/>
        </w:rPr>
        <w:t>l</w:t>
      </w:r>
      <w:r w:rsidR="00855F96" w:rsidRPr="00CA52E4">
        <w:rPr>
          <w:rFonts w:ascii="Arial" w:eastAsia="Calibri" w:hAnsi="Arial" w:cs="Arial"/>
          <w:color w:val="000000"/>
          <w:sz w:val="24"/>
          <w:szCs w:val="24"/>
          <w:lang w:val="es-MX" w:eastAsia="es-MX"/>
        </w:rPr>
        <w:t>a partida</w:t>
      </w:r>
      <w:r w:rsidR="00CA52E4" w:rsidRPr="00CA52E4">
        <w:rPr>
          <w:rFonts w:ascii="Arial" w:eastAsia="Calibri" w:hAnsi="Arial" w:cs="Arial"/>
          <w:color w:val="000000"/>
          <w:sz w:val="24"/>
          <w:szCs w:val="24"/>
          <w:lang w:val="es-MX" w:eastAsia="es-MX"/>
        </w:rPr>
        <w:t xml:space="preserve"> única</w:t>
      </w:r>
      <w:r w:rsidR="00C60DA6" w:rsidRPr="00CA52E4">
        <w:rPr>
          <w:rFonts w:ascii="Arial" w:eastAsia="Calibri" w:hAnsi="Arial" w:cs="Arial"/>
          <w:color w:val="000000"/>
          <w:sz w:val="24"/>
          <w:szCs w:val="24"/>
          <w:lang w:val="es-MX" w:eastAsia="es-MX"/>
        </w:rPr>
        <w:t xml:space="preserve"> en que participa</w:t>
      </w:r>
      <w:r w:rsidRPr="00CA52E4">
        <w:rPr>
          <w:rFonts w:ascii="Arial" w:eastAsia="Calibri" w:hAnsi="Arial" w:cs="Arial"/>
          <w:color w:val="000000"/>
          <w:sz w:val="24"/>
          <w:szCs w:val="24"/>
          <w:lang w:val="es-MX" w:eastAsia="es-MX"/>
        </w:rPr>
        <w:t xml:space="preserve">, tanto en la técnica como en la económica. </w:t>
      </w:r>
    </w:p>
    <w:p w14:paraId="2D272B98"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algún documento solicitado. </w:t>
      </w:r>
    </w:p>
    <w:p w14:paraId="52C025AF"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las especificaciones del </w:t>
      </w:r>
      <w:r w:rsidR="006C186A" w:rsidRPr="00CA52E4">
        <w:rPr>
          <w:rFonts w:ascii="Arial" w:eastAsia="Calibri" w:hAnsi="Arial" w:cs="Arial"/>
          <w:color w:val="000000"/>
          <w:sz w:val="24"/>
          <w:szCs w:val="24"/>
          <w:lang w:val="es-MX" w:eastAsia="es-MX"/>
        </w:rPr>
        <w:t xml:space="preserve">bien </w:t>
      </w:r>
      <w:r w:rsidRPr="00CA52E4">
        <w:rPr>
          <w:rFonts w:ascii="Arial" w:eastAsia="Calibri" w:hAnsi="Arial" w:cs="Arial"/>
          <w:color w:val="000000"/>
          <w:sz w:val="24"/>
          <w:szCs w:val="24"/>
          <w:lang w:val="es-MX" w:eastAsia="es-MX"/>
        </w:rPr>
        <w:t xml:space="preserve">ofertado por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en su propuesta no corresponda a las especificaciones técnicas indicadas en estas bases de licitación.</w:t>
      </w:r>
    </w:p>
    <w:p w14:paraId="30727EA5" w14:textId="3CB6EBBD"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no oferte el 100% de la cantidad señalada en el </w:t>
      </w:r>
      <w:r w:rsidR="00855F96" w:rsidRPr="00CA52E4">
        <w:rPr>
          <w:rFonts w:ascii="Arial" w:eastAsia="Calibri" w:hAnsi="Arial" w:cs="Arial"/>
          <w:b/>
          <w:bCs/>
          <w:color w:val="000000"/>
          <w:sz w:val="24"/>
          <w:szCs w:val="24"/>
          <w:lang w:val="es-MX" w:eastAsia="es-MX"/>
        </w:rPr>
        <w:t xml:space="preserve">numeral 4.1 </w:t>
      </w:r>
      <w:r w:rsidRPr="00CA52E4">
        <w:rPr>
          <w:rFonts w:ascii="Arial" w:eastAsia="Calibri" w:hAnsi="Arial" w:cs="Arial"/>
          <w:color w:val="000000"/>
          <w:sz w:val="24"/>
          <w:szCs w:val="24"/>
          <w:lang w:val="es-MX" w:eastAsia="es-MX"/>
        </w:rPr>
        <w:t xml:space="preserve">de las bases de licitación. </w:t>
      </w:r>
    </w:p>
    <w:p w14:paraId="33715224" w14:textId="507E81D5" w:rsidR="00696473" w:rsidRPr="00CA52E4" w:rsidRDefault="00855F96"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 </w:t>
      </w:r>
      <w:r w:rsidR="00696473" w:rsidRPr="00CA52E4">
        <w:rPr>
          <w:rFonts w:ascii="Arial" w:eastAsia="Calibri" w:hAnsi="Arial" w:cs="Arial"/>
          <w:color w:val="000000"/>
          <w:sz w:val="24"/>
          <w:szCs w:val="24"/>
          <w:lang w:val="es-MX" w:eastAsia="es-MX"/>
        </w:rPr>
        <w:t xml:space="preserve">La comprobación de la falta de solvencia de una propuesta comprobándose diferencias entre costo real y precio ofertado. </w:t>
      </w:r>
    </w:p>
    <w:p w14:paraId="1D68EC8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una propuesta económica sobrepasa el presupuesto disponible. </w:t>
      </w:r>
    </w:p>
    <w:p w14:paraId="5D46820E" w14:textId="1594F232"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Una propuesta económica que no presente precios unitarios por concepto,</w:t>
      </w:r>
      <w:r w:rsidR="007F09C0" w:rsidRPr="00CA52E4">
        <w:rPr>
          <w:rFonts w:ascii="Arial" w:eastAsia="Calibri" w:hAnsi="Arial" w:cs="Arial"/>
          <w:color w:val="000000"/>
          <w:sz w:val="24"/>
          <w:szCs w:val="24"/>
          <w:lang w:val="es-MX" w:eastAsia="es-MX"/>
        </w:rPr>
        <w:t xml:space="preserve"> precio unitario en número y letra, </w:t>
      </w:r>
      <w:r w:rsidR="00855F96" w:rsidRPr="00CA52E4">
        <w:rPr>
          <w:rFonts w:ascii="Arial" w:eastAsia="Calibri" w:hAnsi="Arial" w:cs="Arial"/>
          <w:color w:val="000000"/>
          <w:sz w:val="24"/>
          <w:szCs w:val="24"/>
          <w:lang w:val="es-MX" w:eastAsia="es-MX"/>
        </w:rPr>
        <w:t xml:space="preserve"> subtotal,</w:t>
      </w:r>
      <w:r w:rsidRPr="00CA52E4">
        <w:rPr>
          <w:rFonts w:ascii="Arial" w:eastAsia="Calibri" w:hAnsi="Arial" w:cs="Arial"/>
          <w:color w:val="000000"/>
          <w:sz w:val="24"/>
          <w:szCs w:val="24"/>
          <w:lang w:val="es-MX" w:eastAsia="es-MX"/>
        </w:rPr>
        <w:t xml:space="preserve"> </w:t>
      </w:r>
      <w:proofErr w:type="spellStart"/>
      <w:r w:rsidRPr="00CA52E4">
        <w:rPr>
          <w:rFonts w:ascii="Arial" w:eastAsia="Calibri" w:hAnsi="Arial" w:cs="Arial"/>
          <w:color w:val="000000"/>
          <w:sz w:val="24"/>
          <w:szCs w:val="24"/>
          <w:lang w:val="es-MX" w:eastAsia="es-MX"/>
        </w:rPr>
        <w:t>I.V.A</w:t>
      </w:r>
      <w:proofErr w:type="spellEnd"/>
      <w:r w:rsidRPr="00CA52E4">
        <w:rPr>
          <w:rFonts w:ascii="Arial" w:eastAsia="Calibri" w:hAnsi="Arial" w:cs="Arial"/>
          <w:color w:val="000000"/>
          <w:sz w:val="24"/>
          <w:szCs w:val="24"/>
          <w:lang w:val="es-MX" w:eastAsia="es-MX"/>
        </w:rPr>
        <w:t xml:space="preserve">. a trasladar, así como el importe total </w:t>
      </w:r>
      <w:r w:rsidR="009C5D27" w:rsidRPr="00CA52E4">
        <w:rPr>
          <w:rFonts w:ascii="Arial" w:eastAsia="Calibri" w:hAnsi="Arial" w:cs="Arial"/>
          <w:color w:val="000000"/>
          <w:sz w:val="24"/>
          <w:szCs w:val="24"/>
          <w:lang w:val="es-MX" w:eastAsia="es-MX"/>
        </w:rPr>
        <w:t>de su propuesta</w:t>
      </w:r>
      <w:r w:rsidRPr="00CA52E4">
        <w:rPr>
          <w:rFonts w:ascii="Arial" w:eastAsia="Calibri" w:hAnsi="Arial" w:cs="Arial"/>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74F847D2"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Una propuesta económica cuyos conceptos y especificaciones varíen a las especificaciones de su propuesta técnica. </w:t>
      </w:r>
    </w:p>
    <w:p w14:paraId="73E84357"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descubre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presentó información falsa o alterada en relación con su participación en el concurso. </w:t>
      </w:r>
    </w:p>
    <w:p w14:paraId="306C4AC8"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Presentación de una propuesta económica con precios variables. </w:t>
      </w:r>
    </w:p>
    <w:p w14:paraId="457D9CF8" w14:textId="3F255CF2"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Presentación de varias propue</w:t>
      </w:r>
      <w:r w:rsidR="00BE7BC2">
        <w:rPr>
          <w:rFonts w:ascii="Arial" w:eastAsia="Calibri" w:hAnsi="Arial" w:cs="Arial"/>
          <w:color w:val="000000"/>
          <w:sz w:val="24"/>
          <w:szCs w:val="24"/>
          <w:lang w:val="es-MX" w:eastAsia="es-MX"/>
        </w:rPr>
        <w:t xml:space="preserve">stas económicas o técnicas para la partida única </w:t>
      </w:r>
      <w:r w:rsidRPr="00CA52E4">
        <w:rPr>
          <w:rFonts w:ascii="Arial" w:eastAsia="Calibri" w:hAnsi="Arial" w:cs="Arial"/>
          <w:color w:val="000000"/>
          <w:sz w:val="24"/>
          <w:szCs w:val="24"/>
          <w:lang w:val="es-MX" w:eastAsia="es-MX"/>
        </w:rPr>
        <w:t xml:space="preserve">en que participa. </w:t>
      </w:r>
    </w:p>
    <w:p w14:paraId="7EFBA66A"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falta de presentación de la información adicional requerida con el objeto de contar con mayores elementos de juicio para poder emitir un dictamen técnico. </w:t>
      </w:r>
    </w:p>
    <w:p w14:paraId="172C25EC" w14:textId="77777777" w:rsidR="00696473" w:rsidRPr="00CA52E4" w:rsidRDefault="00696473" w:rsidP="007507D0">
      <w:pPr>
        <w:numPr>
          <w:ilvl w:val="0"/>
          <w:numId w:val="11"/>
        </w:numPr>
        <w:tabs>
          <w:tab w:val="left" w:pos="450"/>
          <w:tab w:val="left" w:pos="810"/>
        </w:tabs>
        <w:ind w:left="990" w:hanging="270"/>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Cualquier otra violación a las disposiciones legales correspondientes.</w:t>
      </w:r>
    </w:p>
    <w:p w14:paraId="13B79A7D" w14:textId="77777777" w:rsidR="00D8402F" w:rsidRPr="00851426" w:rsidRDefault="00D8402F" w:rsidP="00D8402F">
      <w:pPr>
        <w:tabs>
          <w:tab w:val="left" w:pos="450"/>
          <w:tab w:val="left" w:pos="810"/>
        </w:tabs>
        <w:ind w:left="990"/>
        <w:rPr>
          <w:rFonts w:ascii="Calibri" w:eastAsia="Calibri" w:hAnsi="Calibri" w:cs="Calibri"/>
          <w:color w:val="000000"/>
          <w:sz w:val="24"/>
          <w:szCs w:val="24"/>
          <w:lang w:val="es-MX" w:eastAsia="es-MX"/>
        </w:rPr>
      </w:pPr>
    </w:p>
    <w:p w14:paraId="05AE7964" w14:textId="77777777" w:rsidR="008575ED" w:rsidRPr="006C4383" w:rsidRDefault="001C4A0C" w:rsidP="00A2010C">
      <w:pPr>
        <w:pStyle w:val="2"/>
        <w:ind w:left="720"/>
        <w:rPr>
          <w:rFonts w:ascii="Arial" w:hAnsi="Arial" w:cs="Arial"/>
          <w:b/>
          <w:sz w:val="26"/>
          <w:szCs w:val="26"/>
        </w:rPr>
      </w:pPr>
      <w:r w:rsidRPr="006C4383">
        <w:rPr>
          <w:rFonts w:ascii="Arial" w:hAnsi="Arial" w:cs="Arial"/>
          <w:b/>
          <w:sz w:val="26"/>
          <w:szCs w:val="26"/>
        </w:rPr>
        <w:t xml:space="preserve">11. </w:t>
      </w:r>
      <w:r w:rsidR="008575ED" w:rsidRPr="006C4383">
        <w:rPr>
          <w:rFonts w:ascii="Arial" w:hAnsi="Arial" w:cs="Arial"/>
          <w:b/>
          <w:sz w:val="26"/>
          <w:szCs w:val="26"/>
        </w:rPr>
        <w:t>CRITERIOS DE ADJUDICACIÓN:</w:t>
      </w:r>
    </w:p>
    <w:p w14:paraId="1173ABDA" w14:textId="1E2A1E3A" w:rsidR="001C4A0C" w:rsidRPr="006C4383" w:rsidRDefault="001C4A0C" w:rsidP="00A2010C">
      <w:pPr>
        <w:pStyle w:val="3"/>
        <w:tabs>
          <w:tab w:val="left" w:pos="0"/>
          <w:tab w:val="left" w:pos="90"/>
        </w:tabs>
        <w:ind w:left="720" w:firstLine="0"/>
        <w:rPr>
          <w:rFonts w:ascii="Arial" w:hAnsi="Arial" w:cs="Arial"/>
          <w:sz w:val="24"/>
        </w:rPr>
      </w:pPr>
      <w:r w:rsidRPr="006C4383">
        <w:rPr>
          <w:rFonts w:ascii="Arial" w:hAnsi="Arial" w:cs="Arial"/>
          <w:sz w:val="24"/>
        </w:rPr>
        <w:t xml:space="preserve">La adjudicación </w:t>
      </w:r>
      <w:r w:rsidR="00AB61E0" w:rsidRPr="00E74ECA">
        <w:rPr>
          <w:rFonts w:ascii="Arial" w:hAnsi="Arial" w:cs="Arial"/>
          <w:sz w:val="24"/>
        </w:rPr>
        <w:t xml:space="preserve">será </w:t>
      </w:r>
      <w:r w:rsidR="0029692B" w:rsidRPr="00E74ECA">
        <w:rPr>
          <w:rFonts w:ascii="Arial" w:hAnsi="Arial" w:cs="Arial"/>
          <w:sz w:val="24"/>
        </w:rPr>
        <w:t xml:space="preserve">por </w:t>
      </w:r>
      <w:r w:rsidR="00CA52E4" w:rsidRPr="00E74ECA">
        <w:rPr>
          <w:rFonts w:ascii="Arial" w:hAnsi="Arial" w:cs="Arial"/>
          <w:b/>
          <w:sz w:val="24"/>
        </w:rPr>
        <w:t>PARTIDA</w:t>
      </w:r>
      <w:r w:rsidR="0029692B" w:rsidRPr="00E74ECA">
        <w:rPr>
          <w:rFonts w:ascii="Arial" w:hAnsi="Arial" w:cs="Arial"/>
          <w:sz w:val="24"/>
        </w:rPr>
        <w:t xml:space="preserve">; </w:t>
      </w:r>
      <w:r w:rsidR="00CA52E4" w:rsidRPr="00E74ECA">
        <w:rPr>
          <w:rFonts w:ascii="Arial" w:hAnsi="Arial" w:cs="Arial"/>
          <w:sz w:val="24"/>
        </w:rPr>
        <w:t>para el</w:t>
      </w:r>
      <w:r w:rsidR="00E01BF5" w:rsidRPr="00E74ECA">
        <w:rPr>
          <w:rFonts w:ascii="Arial" w:hAnsi="Arial" w:cs="Arial"/>
          <w:sz w:val="24"/>
        </w:rPr>
        <w:t xml:space="preserve"> </w:t>
      </w:r>
      <w:r w:rsidR="00AB61E0" w:rsidRPr="00E74ECA">
        <w:rPr>
          <w:rFonts w:ascii="Arial" w:hAnsi="Arial" w:cs="Arial"/>
          <w:sz w:val="24"/>
        </w:rPr>
        <w:t>licitante</w:t>
      </w:r>
      <w:r w:rsidR="00AB61E0" w:rsidRPr="006C4383">
        <w:rPr>
          <w:rFonts w:ascii="Arial" w:hAnsi="Arial" w:cs="Arial"/>
          <w:sz w:val="24"/>
        </w:rPr>
        <w:t xml:space="preserve"> </w:t>
      </w:r>
      <w:r w:rsidRPr="006C4383">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D94785B" w14:textId="77777777" w:rsidR="00AB61E0" w:rsidRPr="006C4383" w:rsidRDefault="00AB61E0" w:rsidP="00336233">
      <w:pPr>
        <w:pStyle w:val="3"/>
        <w:tabs>
          <w:tab w:val="left" w:pos="0"/>
          <w:tab w:val="left" w:pos="90"/>
        </w:tabs>
        <w:ind w:left="0" w:firstLine="0"/>
        <w:rPr>
          <w:rFonts w:ascii="Arial" w:hAnsi="Arial" w:cs="Arial"/>
          <w:sz w:val="24"/>
        </w:rPr>
      </w:pPr>
    </w:p>
    <w:p w14:paraId="63D9EA56" w14:textId="77777777" w:rsidR="001C4A0C" w:rsidRPr="006C4383" w:rsidRDefault="001C4A0C" w:rsidP="0029692B">
      <w:pPr>
        <w:pStyle w:val="3"/>
        <w:ind w:left="720" w:firstLine="0"/>
        <w:rPr>
          <w:rFonts w:ascii="Arial" w:hAnsi="Arial" w:cs="Arial"/>
          <w:sz w:val="24"/>
          <w:highlight w:val="yellow"/>
        </w:rPr>
      </w:pPr>
      <w:r w:rsidRPr="006C4383">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9FFD6AF" w14:textId="77777777" w:rsidR="001B6C01" w:rsidRPr="006C4383" w:rsidRDefault="001B6C01" w:rsidP="00A2010C">
      <w:pPr>
        <w:pStyle w:val="3"/>
        <w:tabs>
          <w:tab w:val="left" w:pos="0"/>
          <w:tab w:val="left" w:pos="90"/>
        </w:tabs>
        <w:ind w:left="720" w:firstLine="0"/>
        <w:rPr>
          <w:rFonts w:ascii="Arial" w:hAnsi="Arial" w:cs="Arial"/>
          <w:sz w:val="16"/>
          <w:szCs w:val="16"/>
        </w:rPr>
      </w:pPr>
    </w:p>
    <w:p w14:paraId="26DBD191" w14:textId="77777777" w:rsidR="00B023D3" w:rsidRPr="006C4383" w:rsidRDefault="00B023D3" w:rsidP="00A2010C">
      <w:pPr>
        <w:pStyle w:val="3"/>
        <w:tabs>
          <w:tab w:val="left" w:pos="0"/>
          <w:tab w:val="left" w:pos="90"/>
        </w:tabs>
        <w:ind w:left="720" w:firstLine="0"/>
        <w:rPr>
          <w:rFonts w:ascii="Arial" w:hAnsi="Arial" w:cs="Arial"/>
          <w:sz w:val="24"/>
        </w:rPr>
      </w:pPr>
      <w:r w:rsidRPr="006C4383">
        <w:rPr>
          <w:rFonts w:ascii="Arial" w:hAnsi="Arial" w:cs="Arial"/>
          <w:sz w:val="24"/>
        </w:rPr>
        <w:t>En caso de que el precio sea el mismo, se adjudicará mediante el procedimiento de insaculación a que alude el ar</w:t>
      </w:r>
      <w:r w:rsidR="00D6243D" w:rsidRPr="006C4383">
        <w:rPr>
          <w:rFonts w:ascii="Arial" w:hAnsi="Arial" w:cs="Arial"/>
          <w:sz w:val="24"/>
        </w:rPr>
        <w:t>tículo 33</w:t>
      </w:r>
      <w:r w:rsidRPr="006C4383">
        <w:rPr>
          <w:rFonts w:ascii="Arial" w:hAnsi="Arial" w:cs="Arial"/>
          <w:sz w:val="24"/>
        </w:rPr>
        <w:t xml:space="preserve"> de “</w:t>
      </w:r>
      <w:r w:rsidR="00D6243D" w:rsidRPr="006C4383">
        <w:rPr>
          <w:rFonts w:ascii="Arial" w:hAnsi="Arial" w:cs="Arial"/>
          <w:sz w:val="24"/>
        </w:rPr>
        <w:t>La Ley</w:t>
      </w:r>
      <w:r w:rsidRPr="006C4383">
        <w:rPr>
          <w:rFonts w:ascii="Arial" w:hAnsi="Arial" w:cs="Arial"/>
          <w:sz w:val="24"/>
        </w:rPr>
        <w:t>”.</w:t>
      </w:r>
    </w:p>
    <w:p w14:paraId="5A0360EB"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4EAA0EE2" w14:textId="77777777" w:rsidR="007879CE" w:rsidRPr="005651E8" w:rsidRDefault="007879CE" w:rsidP="007879CE">
      <w:pPr>
        <w:pStyle w:val="Default"/>
        <w:ind w:left="709"/>
        <w:jc w:val="both"/>
        <w:rPr>
          <w:rFonts w:ascii="Arial" w:hAnsi="Arial" w:cs="Arial"/>
          <w:sz w:val="26"/>
          <w:szCs w:val="26"/>
        </w:rPr>
      </w:pPr>
      <w:r w:rsidRPr="005651E8">
        <w:rPr>
          <w:rFonts w:ascii="Arial" w:hAnsi="Arial" w:cs="Arial"/>
          <w:b/>
          <w:bCs/>
          <w:sz w:val="26"/>
          <w:szCs w:val="26"/>
        </w:rPr>
        <w:t xml:space="preserve">12. DERECHO DE LA CONVOCANTE DE MODIFICAR LAS CANTIDADES PREVIO AL ACTO DE FALLO ECONÓMICO. </w:t>
      </w:r>
    </w:p>
    <w:p w14:paraId="3783A016" w14:textId="77777777" w:rsidR="006C4383" w:rsidRDefault="006C4383" w:rsidP="006C4383">
      <w:pPr>
        <w:ind w:left="720" w:right="-11" w:hanging="11"/>
        <w:jc w:val="both"/>
        <w:rPr>
          <w:rFonts w:ascii="Arial" w:hAnsi="Arial" w:cs="Arial"/>
          <w:sz w:val="24"/>
          <w:szCs w:val="24"/>
          <w:lang w:eastAsia="es-ES"/>
        </w:rPr>
      </w:pPr>
      <w:r>
        <w:rPr>
          <w:rFonts w:ascii="Arial" w:hAnsi="Arial" w:cs="Arial"/>
          <w:sz w:val="24"/>
        </w:rPr>
        <w:t>“</w:t>
      </w:r>
      <w:r>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14:paraId="4FA12C5B" w14:textId="77777777" w:rsidR="006C4383" w:rsidRDefault="006C4383" w:rsidP="006C4383">
      <w:pPr>
        <w:ind w:left="720" w:right="-11" w:hanging="288"/>
        <w:jc w:val="both"/>
        <w:rPr>
          <w:rFonts w:ascii="Arial" w:hAnsi="Arial" w:cs="Arial"/>
          <w:sz w:val="24"/>
          <w:szCs w:val="24"/>
        </w:rPr>
      </w:pPr>
    </w:p>
    <w:p w14:paraId="752F7A05" w14:textId="77777777" w:rsidR="006C4383" w:rsidRDefault="006C4383" w:rsidP="006C4383">
      <w:pPr>
        <w:ind w:left="720" w:right="-11" w:hanging="11"/>
        <w:jc w:val="both"/>
        <w:rPr>
          <w:rFonts w:ascii="Arial" w:hAnsi="Arial" w:cs="Arial"/>
          <w:sz w:val="24"/>
          <w:szCs w:val="24"/>
        </w:rPr>
      </w:pPr>
      <w:r>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968FF4A" w14:textId="77777777" w:rsidR="006C4383" w:rsidRDefault="006C4383" w:rsidP="006C4383">
      <w:pPr>
        <w:ind w:left="720" w:hanging="864"/>
        <w:jc w:val="both"/>
        <w:rPr>
          <w:rFonts w:ascii="Arial" w:eastAsia="Arial" w:hAnsi="Arial" w:cs="Arial"/>
          <w:b/>
          <w:color w:val="000000"/>
          <w:sz w:val="24"/>
          <w:szCs w:val="24"/>
        </w:rPr>
      </w:pPr>
    </w:p>
    <w:p w14:paraId="157F3207" w14:textId="77777777" w:rsidR="003E3A71" w:rsidRPr="003E483C" w:rsidRDefault="003E3A71" w:rsidP="00A2010C">
      <w:pPr>
        <w:pStyle w:val="3"/>
        <w:ind w:left="720" w:hanging="720"/>
        <w:rPr>
          <w:rFonts w:asciiTheme="minorHAnsi" w:hAnsiTheme="minorHAnsi" w:cstheme="minorHAnsi"/>
          <w:sz w:val="16"/>
          <w:szCs w:val="16"/>
        </w:rPr>
      </w:pPr>
    </w:p>
    <w:p w14:paraId="4BAEFBC7" w14:textId="77777777" w:rsidR="009A625F" w:rsidRPr="006C4383" w:rsidRDefault="009A625F"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3</w:t>
      </w:r>
      <w:r w:rsidRPr="006C4383">
        <w:rPr>
          <w:rFonts w:ascii="Arial" w:hAnsi="Arial" w:cs="Arial"/>
          <w:sz w:val="26"/>
          <w:szCs w:val="26"/>
        </w:rPr>
        <w:t xml:space="preserve">.  </w:t>
      </w:r>
      <w:r w:rsidRPr="006C4383">
        <w:rPr>
          <w:rFonts w:ascii="Arial" w:hAnsi="Arial" w:cs="Arial"/>
          <w:b/>
          <w:sz w:val="26"/>
          <w:szCs w:val="26"/>
        </w:rPr>
        <w:t>FALLO DE LA LICITACIÓN:</w:t>
      </w:r>
    </w:p>
    <w:p w14:paraId="73551DED" w14:textId="2B1C055E" w:rsidR="005651E8" w:rsidRPr="003E29BA" w:rsidRDefault="005651E8" w:rsidP="005651E8">
      <w:pPr>
        <w:pStyle w:val="3"/>
        <w:ind w:left="709" w:right="18" w:firstLine="0"/>
        <w:rPr>
          <w:rFonts w:ascii="Arial" w:hAnsi="Arial" w:cs="Arial"/>
          <w:sz w:val="24"/>
        </w:rPr>
      </w:pPr>
      <w:r w:rsidRPr="00751C19">
        <w:rPr>
          <w:rFonts w:ascii="Arial" w:hAnsi="Arial" w:cs="Arial"/>
          <w:sz w:val="24"/>
        </w:rPr>
        <w:t>El Fallo de la Licitación se dará a conocer  en junta pública el día</w:t>
      </w:r>
      <w:r w:rsidRPr="00751C19">
        <w:rPr>
          <w:rFonts w:ascii="Arial" w:hAnsi="Arial" w:cs="Arial"/>
          <w:b/>
          <w:sz w:val="24"/>
        </w:rPr>
        <w:t xml:space="preserve"> </w:t>
      </w:r>
      <w:r w:rsidR="007474F3">
        <w:rPr>
          <w:rFonts w:ascii="Arial" w:hAnsi="Arial" w:cs="Arial"/>
          <w:b/>
          <w:sz w:val="24"/>
        </w:rPr>
        <w:t>26</w:t>
      </w:r>
      <w:r w:rsidRPr="00A24046">
        <w:rPr>
          <w:rFonts w:ascii="Arial" w:hAnsi="Arial" w:cs="Arial"/>
          <w:b/>
          <w:sz w:val="24"/>
        </w:rPr>
        <w:t xml:space="preserve"> de </w:t>
      </w:r>
      <w:r w:rsidR="00E74ECA">
        <w:rPr>
          <w:rFonts w:ascii="Arial" w:hAnsi="Arial" w:cs="Arial"/>
          <w:b/>
          <w:sz w:val="24"/>
        </w:rPr>
        <w:t>Mayo</w:t>
      </w:r>
      <w:r w:rsidR="008E4519">
        <w:rPr>
          <w:rFonts w:ascii="Arial" w:hAnsi="Arial" w:cs="Arial"/>
          <w:b/>
          <w:sz w:val="24"/>
        </w:rPr>
        <w:t xml:space="preserve"> de 2022</w:t>
      </w:r>
      <w:r w:rsidR="007474F3">
        <w:rPr>
          <w:rFonts w:ascii="Arial" w:hAnsi="Arial" w:cs="Arial"/>
          <w:b/>
          <w:sz w:val="24"/>
        </w:rPr>
        <w:t xml:space="preserve"> a las 13:0</w:t>
      </w:r>
      <w:bookmarkStart w:id="0" w:name="_GoBack"/>
      <w:bookmarkEnd w:id="0"/>
      <w:r w:rsidRPr="00A24046">
        <w:rPr>
          <w:rFonts w:ascii="Arial" w:hAnsi="Arial" w:cs="Arial"/>
          <w:b/>
          <w:sz w:val="24"/>
        </w:rPr>
        <w:t>0</w:t>
      </w:r>
      <w:r w:rsidRPr="006C4383">
        <w:rPr>
          <w:rFonts w:ascii="Arial" w:hAnsi="Arial" w:cs="Arial"/>
          <w:b/>
          <w:bCs/>
          <w:sz w:val="24"/>
        </w:rPr>
        <w:t xml:space="preserve"> horas</w:t>
      </w:r>
      <w:r>
        <w:rPr>
          <w:rFonts w:ascii="Arial" w:hAnsi="Arial" w:cs="Arial"/>
          <w:b/>
          <w:bCs/>
          <w:sz w:val="24"/>
        </w:rPr>
        <w:t>,</w:t>
      </w:r>
      <w:r w:rsidRPr="00B54B12">
        <w:rPr>
          <w:rFonts w:ascii="Arial" w:hAnsi="Arial" w:cs="Arial"/>
          <w:sz w:val="24"/>
        </w:rPr>
        <w:t xml:space="preserve"> en la que se dará a conocer el resultado de la evaluación de las propuestas así mismo se comunicará al licitante ganador la fecha y hora para la celebración</w:t>
      </w:r>
      <w:r w:rsidRPr="00007473">
        <w:rPr>
          <w:rFonts w:ascii="Arial" w:hAnsi="Arial" w:cs="Arial"/>
          <w:sz w:val="24"/>
        </w:rPr>
        <w:t xml:space="preserve"> del contratos respectivo.</w:t>
      </w:r>
    </w:p>
    <w:p w14:paraId="236A0702" w14:textId="77777777" w:rsidR="005651E8" w:rsidRDefault="005651E8" w:rsidP="005651E8">
      <w:pPr>
        <w:pStyle w:val="3"/>
        <w:tabs>
          <w:tab w:val="left" w:pos="284"/>
          <w:tab w:val="left" w:pos="709"/>
          <w:tab w:val="left" w:pos="993"/>
        </w:tabs>
        <w:ind w:left="709" w:firstLine="0"/>
        <w:rPr>
          <w:rFonts w:ascii="Calibri" w:hAnsi="Calibri" w:cs="Calibri"/>
          <w:sz w:val="24"/>
        </w:rPr>
      </w:pPr>
    </w:p>
    <w:p w14:paraId="359B9F95" w14:textId="77777777" w:rsidR="005651E8" w:rsidRPr="003E29BA" w:rsidRDefault="005651E8" w:rsidP="005651E8">
      <w:pPr>
        <w:pStyle w:val="3"/>
        <w:ind w:left="709" w:right="-72" w:firstLine="0"/>
        <w:rPr>
          <w:rFonts w:ascii="Arial" w:hAnsi="Arial" w:cs="Arial"/>
          <w:sz w:val="24"/>
        </w:rPr>
      </w:pPr>
      <w:r w:rsidRPr="0034703F">
        <w:rPr>
          <w:rFonts w:ascii="Arial" w:hAnsi="Arial" w:cs="Arial"/>
          <w:sz w:val="24"/>
        </w:rPr>
        <w:t>El Acta de Fallo estará a disposición de los Licitantes a la finalización de dicho acto,</w:t>
      </w:r>
      <w:r>
        <w:rPr>
          <w:rFonts w:ascii="Arial" w:hAnsi="Arial" w:cs="Arial"/>
          <w:sz w:val="24"/>
        </w:rPr>
        <w:t xml:space="preserve"> así mismo se publicará el mismo día en la página de internet </w:t>
      </w:r>
      <w:r w:rsidRPr="00DD340F">
        <w:rPr>
          <w:rFonts w:ascii="Arial" w:hAnsi="Arial" w:cs="Arial"/>
          <w:sz w:val="24"/>
        </w:rPr>
        <w:t xml:space="preserve">de Gobierno del Estado: </w:t>
      </w:r>
      <w:hyperlink r:id="rId18"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2E45F863" w14:textId="77777777" w:rsidR="005651E8" w:rsidRPr="0034703F" w:rsidRDefault="005651E8" w:rsidP="005651E8">
      <w:pPr>
        <w:pStyle w:val="3"/>
        <w:tabs>
          <w:tab w:val="left" w:pos="284"/>
          <w:tab w:val="left" w:pos="709"/>
          <w:tab w:val="left" w:pos="993"/>
        </w:tabs>
        <w:ind w:left="709" w:firstLine="0"/>
        <w:rPr>
          <w:rFonts w:ascii="Arial" w:hAnsi="Arial" w:cs="Arial"/>
          <w:sz w:val="24"/>
        </w:rPr>
      </w:pPr>
      <w:r w:rsidRPr="0034703F">
        <w:rPr>
          <w:rFonts w:ascii="Arial" w:hAnsi="Arial" w:cs="Arial"/>
          <w:sz w:val="24"/>
        </w:rPr>
        <w:t xml:space="preserve"> </w:t>
      </w:r>
    </w:p>
    <w:p w14:paraId="4D56BEF6" w14:textId="77777777" w:rsidR="005651E8" w:rsidRPr="0034703F" w:rsidRDefault="005651E8" w:rsidP="005651E8">
      <w:pPr>
        <w:pStyle w:val="3"/>
        <w:tabs>
          <w:tab w:val="left" w:pos="284"/>
          <w:tab w:val="left" w:pos="1300"/>
        </w:tabs>
        <w:ind w:left="709" w:firstLine="0"/>
        <w:rPr>
          <w:rFonts w:ascii="Arial" w:hAnsi="Arial" w:cs="Arial"/>
          <w:sz w:val="24"/>
        </w:rPr>
      </w:pPr>
      <w:r w:rsidRPr="0034703F">
        <w:rPr>
          <w:rFonts w:ascii="Arial" w:hAnsi="Arial" w:cs="Arial"/>
          <w:sz w:val="24"/>
        </w:rPr>
        <w:t>En Junta Púb</w:t>
      </w:r>
      <w:r>
        <w:rPr>
          <w:rFonts w:ascii="Arial" w:hAnsi="Arial" w:cs="Arial"/>
          <w:sz w:val="24"/>
        </w:rPr>
        <w:t>lica se dará a conocer el fallo</w:t>
      </w:r>
      <w:r w:rsidRPr="0034703F">
        <w:rPr>
          <w:rFonts w:ascii="Arial" w:hAnsi="Arial" w:cs="Arial"/>
          <w:sz w:val="24"/>
        </w:rPr>
        <w:t xml:space="preserve"> al que libremente podrán asistir los Licitantes</w:t>
      </w:r>
      <w:r>
        <w:rPr>
          <w:rFonts w:ascii="Arial" w:hAnsi="Arial" w:cs="Arial"/>
          <w:sz w:val="24"/>
        </w:rPr>
        <w:t xml:space="preserve"> a</w:t>
      </w:r>
      <w:r w:rsidRPr="0034703F">
        <w:rPr>
          <w:rFonts w:ascii="Arial" w:hAnsi="Arial" w:cs="Arial"/>
          <w:sz w:val="24"/>
        </w:rPr>
        <w:t xml:space="preserve">un </w:t>
      </w:r>
      <w:r>
        <w:rPr>
          <w:rFonts w:ascii="Arial" w:hAnsi="Arial" w:cs="Arial"/>
          <w:sz w:val="24"/>
        </w:rPr>
        <w:t xml:space="preserve">cuando </w:t>
      </w:r>
      <w:r w:rsidRPr="0034703F">
        <w:rPr>
          <w:rFonts w:ascii="Arial" w:hAnsi="Arial" w:cs="Arial"/>
          <w:sz w:val="24"/>
        </w:rPr>
        <w:t>no hubieren participado en el acto de presentación y apertura de proposiciones.</w:t>
      </w:r>
    </w:p>
    <w:p w14:paraId="13E8CAC5" w14:textId="77777777" w:rsidR="005651E8" w:rsidRDefault="005651E8" w:rsidP="00223D49">
      <w:pPr>
        <w:pStyle w:val="3"/>
        <w:ind w:left="720" w:right="18" w:firstLine="0"/>
        <w:rPr>
          <w:rFonts w:ascii="Arial" w:hAnsi="Arial" w:cs="Arial"/>
          <w:sz w:val="24"/>
        </w:rPr>
      </w:pPr>
    </w:p>
    <w:p w14:paraId="2EDB03E3" w14:textId="77777777" w:rsidR="008575ED" w:rsidRPr="006C4383" w:rsidRDefault="008575ED" w:rsidP="00A2010C">
      <w:pPr>
        <w:pStyle w:val="3"/>
        <w:ind w:left="720"/>
        <w:rPr>
          <w:rFonts w:ascii="Arial" w:hAnsi="Arial" w:cs="Arial"/>
          <w:sz w:val="24"/>
        </w:rPr>
      </w:pPr>
    </w:p>
    <w:p w14:paraId="2330F5C1" w14:textId="77777777" w:rsidR="008575ED" w:rsidRPr="006C4383" w:rsidRDefault="007879CE" w:rsidP="00A2010C">
      <w:pPr>
        <w:pStyle w:val="2"/>
        <w:ind w:left="720"/>
        <w:rPr>
          <w:rFonts w:ascii="Arial" w:hAnsi="Arial" w:cs="Arial"/>
          <w:b/>
          <w:sz w:val="24"/>
        </w:rPr>
      </w:pPr>
      <w:r w:rsidRPr="006C4383">
        <w:rPr>
          <w:rFonts w:ascii="Arial" w:hAnsi="Arial" w:cs="Arial"/>
          <w:b/>
          <w:sz w:val="26"/>
          <w:szCs w:val="26"/>
        </w:rPr>
        <w:t>14</w:t>
      </w:r>
      <w:r w:rsidR="000360D9" w:rsidRPr="006C4383">
        <w:rPr>
          <w:rFonts w:ascii="Arial" w:hAnsi="Arial" w:cs="Arial"/>
          <w:b/>
          <w:sz w:val="26"/>
          <w:szCs w:val="26"/>
        </w:rPr>
        <w:t xml:space="preserve">. </w:t>
      </w:r>
      <w:r w:rsidR="008575ED" w:rsidRPr="006C4383">
        <w:rPr>
          <w:rFonts w:ascii="Arial" w:hAnsi="Arial" w:cs="Arial"/>
          <w:b/>
          <w:sz w:val="26"/>
          <w:szCs w:val="26"/>
        </w:rPr>
        <w:t>MOTIVOS PARA DECLARAR DESIERTA O CANCELAR LA LICITACIÓN</w:t>
      </w:r>
      <w:r w:rsidR="008575ED" w:rsidRPr="006C4383">
        <w:rPr>
          <w:rFonts w:ascii="Arial" w:hAnsi="Arial" w:cs="Arial"/>
          <w:b/>
          <w:sz w:val="24"/>
        </w:rPr>
        <w:t>:</w:t>
      </w:r>
    </w:p>
    <w:p w14:paraId="2850C23C" w14:textId="77777777" w:rsidR="0043343B" w:rsidRPr="006C4383" w:rsidRDefault="0043343B" w:rsidP="00A2010C">
      <w:pPr>
        <w:pStyle w:val="2"/>
        <w:ind w:left="720"/>
        <w:rPr>
          <w:rFonts w:ascii="Arial" w:hAnsi="Arial" w:cs="Arial"/>
          <w:b/>
          <w:sz w:val="24"/>
        </w:rPr>
      </w:pPr>
    </w:p>
    <w:p w14:paraId="3D383876" w14:textId="77777777" w:rsidR="009A625F" w:rsidRPr="006C4383" w:rsidRDefault="0065558B" w:rsidP="00A2010C">
      <w:pPr>
        <w:pStyle w:val="2"/>
        <w:ind w:left="720"/>
        <w:rPr>
          <w:rFonts w:ascii="Arial" w:hAnsi="Arial" w:cs="Arial"/>
          <w:sz w:val="24"/>
        </w:rPr>
      </w:pPr>
      <w:proofErr w:type="spellStart"/>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.1.</w:t>
      </w:r>
      <w:r w:rsidR="000360D9" w:rsidRPr="006C4383">
        <w:rPr>
          <w:rFonts w:ascii="Arial" w:hAnsi="Arial" w:cs="Arial"/>
          <w:sz w:val="24"/>
        </w:rPr>
        <w:t>“La</w:t>
      </w:r>
      <w:proofErr w:type="spellEnd"/>
      <w:r w:rsidR="000360D9" w:rsidRPr="006C4383">
        <w:rPr>
          <w:rFonts w:ascii="Arial" w:hAnsi="Arial" w:cs="Arial"/>
          <w:sz w:val="24"/>
        </w:rPr>
        <w:t xml:space="preserve"> Convocante” podrá declarar desierta la licitación</w:t>
      </w:r>
      <w:r w:rsidRPr="006C4383">
        <w:rPr>
          <w:rFonts w:ascii="Arial" w:hAnsi="Arial" w:cs="Arial"/>
          <w:sz w:val="24"/>
        </w:rPr>
        <w:t xml:space="preserve"> o alguna de las partidas </w:t>
      </w:r>
      <w:r w:rsidR="009A625F" w:rsidRPr="006C4383">
        <w:rPr>
          <w:rFonts w:ascii="Arial" w:hAnsi="Arial" w:cs="Arial"/>
          <w:sz w:val="24"/>
        </w:rPr>
        <w:t>en los siguientes casos:</w:t>
      </w:r>
    </w:p>
    <w:p w14:paraId="30DAD757" w14:textId="77777777" w:rsidR="009A625F" w:rsidRPr="006C4383" w:rsidRDefault="009A625F" w:rsidP="00A2010C">
      <w:pPr>
        <w:pStyle w:val="2"/>
        <w:ind w:left="720"/>
        <w:rPr>
          <w:rFonts w:ascii="Arial" w:hAnsi="Arial" w:cs="Arial"/>
          <w:sz w:val="24"/>
        </w:rPr>
      </w:pPr>
    </w:p>
    <w:p w14:paraId="56840197" w14:textId="77777777" w:rsidR="009A625F" w:rsidRPr="006C4383" w:rsidRDefault="009A625F" w:rsidP="007507D0">
      <w:pPr>
        <w:pStyle w:val="2"/>
        <w:numPr>
          <w:ilvl w:val="0"/>
          <w:numId w:val="9"/>
        </w:numPr>
        <w:rPr>
          <w:rFonts w:ascii="Arial" w:hAnsi="Arial" w:cs="Arial"/>
          <w:sz w:val="24"/>
        </w:rPr>
      </w:pPr>
      <w:r w:rsidRPr="006C4383">
        <w:rPr>
          <w:rFonts w:ascii="Arial" w:hAnsi="Arial" w:cs="Arial"/>
          <w:sz w:val="24"/>
        </w:rPr>
        <w:t>C</w:t>
      </w:r>
      <w:r w:rsidR="000360D9" w:rsidRPr="006C4383">
        <w:rPr>
          <w:rFonts w:ascii="Arial" w:hAnsi="Arial" w:cs="Arial"/>
          <w:sz w:val="24"/>
        </w:rPr>
        <w:t>uando vencido el plazo de venta de las bases ningún interesado las adquiera o habiéndolas adquirido, no se presenten proposiciones en el acto de presentación y apertura</w:t>
      </w:r>
      <w:r w:rsidRPr="006C4383">
        <w:rPr>
          <w:rFonts w:ascii="Arial" w:hAnsi="Arial" w:cs="Arial"/>
          <w:sz w:val="24"/>
        </w:rPr>
        <w:t>.</w:t>
      </w:r>
    </w:p>
    <w:p w14:paraId="213DE7A8" w14:textId="77777777" w:rsidR="009A625F" w:rsidRPr="006C4383" w:rsidRDefault="009A625F" w:rsidP="00223D49">
      <w:pPr>
        <w:pStyle w:val="2"/>
        <w:ind w:left="1134" w:hanging="414"/>
        <w:rPr>
          <w:rFonts w:ascii="Arial" w:hAnsi="Arial" w:cs="Arial"/>
          <w:sz w:val="24"/>
        </w:rPr>
      </w:pPr>
    </w:p>
    <w:p w14:paraId="5EECDDCA" w14:textId="77777777" w:rsidR="009A625F" w:rsidRPr="006C4383" w:rsidRDefault="0065558B" w:rsidP="00223D49">
      <w:pPr>
        <w:pStyle w:val="2"/>
        <w:ind w:left="1134" w:hanging="414"/>
        <w:rPr>
          <w:rFonts w:ascii="Arial" w:hAnsi="Arial" w:cs="Arial"/>
          <w:sz w:val="24"/>
        </w:rPr>
      </w:pPr>
      <w:r w:rsidRPr="006C4383">
        <w:rPr>
          <w:rFonts w:ascii="Arial" w:hAnsi="Arial" w:cs="Arial"/>
          <w:sz w:val="24"/>
        </w:rPr>
        <w:t xml:space="preserve">b)  </w:t>
      </w:r>
      <w:r w:rsidR="00223D49" w:rsidRPr="006C4383">
        <w:rPr>
          <w:rFonts w:ascii="Arial" w:hAnsi="Arial" w:cs="Arial"/>
          <w:sz w:val="24"/>
        </w:rPr>
        <w:tab/>
      </w:r>
      <w:r w:rsidR="009A625F" w:rsidRPr="006C4383">
        <w:rPr>
          <w:rFonts w:ascii="Arial" w:hAnsi="Arial" w:cs="Arial"/>
          <w:sz w:val="24"/>
        </w:rPr>
        <w:t>C</w:t>
      </w:r>
      <w:r w:rsidR="000360D9" w:rsidRPr="006C4383">
        <w:rPr>
          <w:rFonts w:ascii="Arial" w:hAnsi="Arial" w:cs="Arial"/>
          <w:sz w:val="24"/>
        </w:rPr>
        <w:t xml:space="preserve">uando no exista alguna </w:t>
      </w:r>
      <w:r w:rsidR="00A3306A" w:rsidRPr="006C4383">
        <w:rPr>
          <w:rFonts w:ascii="Arial" w:hAnsi="Arial" w:cs="Arial"/>
          <w:sz w:val="24"/>
        </w:rPr>
        <w:t xml:space="preserve">propuesta </w:t>
      </w:r>
      <w:r w:rsidR="000360D9" w:rsidRPr="006C4383">
        <w:rPr>
          <w:rFonts w:ascii="Arial" w:hAnsi="Arial" w:cs="Arial"/>
          <w:sz w:val="24"/>
        </w:rPr>
        <w:t>que hubiese cubierto los requisitos solicitados en las bases, o sus precios no sean aceptables</w:t>
      </w:r>
      <w:r w:rsidR="00E01BF5" w:rsidRPr="006C4383">
        <w:rPr>
          <w:rFonts w:ascii="Arial" w:hAnsi="Arial" w:cs="Arial"/>
          <w:sz w:val="24"/>
        </w:rPr>
        <w:t xml:space="preserve"> </w:t>
      </w:r>
      <w:r w:rsidR="009A625F" w:rsidRPr="006C4383">
        <w:rPr>
          <w:rFonts w:ascii="Arial" w:hAnsi="Arial" w:cs="Arial"/>
          <w:sz w:val="24"/>
        </w:rPr>
        <w:t>conforme a la investigación de precios realizada</w:t>
      </w:r>
      <w:r w:rsidR="00A3306A" w:rsidRPr="006C4383">
        <w:rPr>
          <w:rFonts w:ascii="Arial" w:hAnsi="Arial" w:cs="Arial"/>
          <w:sz w:val="24"/>
        </w:rPr>
        <w:t>,</w:t>
      </w:r>
      <w:r w:rsidRPr="006C4383">
        <w:rPr>
          <w:rFonts w:ascii="Arial" w:hAnsi="Arial" w:cs="Arial"/>
          <w:sz w:val="24"/>
        </w:rPr>
        <w:t xml:space="preserve"> lo anterior por cada partida en lo individual, l</w:t>
      </w:r>
      <w:r w:rsidR="009A625F" w:rsidRPr="006C4383">
        <w:rPr>
          <w:rFonts w:ascii="Arial" w:hAnsi="Arial" w:cs="Arial"/>
          <w:sz w:val="24"/>
        </w:rPr>
        <w:t xml:space="preserve">os resultados de </w:t>
      </w:r>
      <w:r w:rsidRPr="006C4383">
        <w:rPr>
          <w:rFonts w:ascii="Arial" w:hAnsi="Arial" w:cs="Arial"/>
          <w:sz w:val="24"/>
        </w:rPr>
        <w:t>dicha</w:t>
      </w:r>
      <w:r w:rsidR="009A625F" w:rsidRPr="006C4383">
        <w:rPr>
          <w:rFonts w:ascii="Arial" w:hAnsi="Arial" w:cs="Arial"/>
          <w:sz w:val="24"/>
        </w:rPr>
        <w:t xml:space="preserve"> investigación se incluirá en el dictamen a que alude</w:t>
      </w:r>
      <w:r w:rsidR="008C703E" w:rsidRPr="006C4383">
        <w:rPr>
          <w:rFonts w:ascii="Arial" w:hAnsi="Arial" w:cs="Arial"/>
          <w:sz w:val="24"/>
        </w:rPr>
        <w:t xml:space="preserve"> el artículo 33</w:t>
      </w:r>
      <w:r w:rsidR="00A3306A" w:rsidRPr="006C4383">
        <w:rPr>
          <w:rFonts w:ascii="Arial" w:hAnsi="Arial" w:cs="Arial"/>
          <w:sz w:val="24"/>
        </w:rPr>
        <w:t xml:space="preserve"> de “L</w:t>
      </w:r>
      <w:r w:rsidRPr="006C4383">
        <w:rPr>
          <w:rFonts w:ascii="Arial" w:hAnsi="Arial" w:cs="Arial"/>
          <w:sz w:val="24"/>
        </w:rPr>
        <w:t>a Ley</w:t>
      </w:r>
      <w:r w:rsidR="00A3306A" w:rsidRPr="006C4383">
        <w:rPr>
          <w:rFonts w:ascii="Arial" w:hAnsi="Arial" w:cs="Arial"/>
          <w:sz w:val="24"/>
        </w:rPr>
        <w:t>”</w:t>
      </w:r>
      <w:r w:rsidRPr="006C4383">
        <w:rPr>
          <w:rFonts w:ascii="Arial" w:hAnsi="Arial" w:cs="Arial"/>
          <w:sz w:val="24"/>
        </w:rPr>
        <w:t xml:space="preserve"> y</w:t>
      </w:r>
      <w:r w:rsidR="009A625F" w:rsidRPr="006C4383">
        <w:rPr>
          <w:rFonts w:ascii="Arial" w:hAnsi="Arial" w:cs="Arial"/>
          <w:sz w:val="24"/>
        </w:rPr>
        <w:t xml:space="preserve"> se hará del conocimiento de los licitantes en el fallo correspondiente.</w:t>
      </w:r>
    </w:p>
    <w:p w14:paraId="40056C58" w14:textId="77777777" w:rsidR="0065558B" w:rsidRPr="006C4383" w:rsidRDefault="0065558B" w:rsidP="00A2010C">
      <w:pPr>
        <w:pStyle w:val="2"/>
        <w:ind w:left="720"/>
        <w:rPr>
          <w:rFonts w:ascii="Arial" w:hAnsi="Arial" w:cs="Arial"/>
          <w:sz w:val="24"/>
        </w:rPr>
      </w:pPr>
    </w:p>
    <w:p w14:paraId="2B1A3D44" w14:textId="77777777" w:rsidR="00A3306A" w:rsidRPr="006C4383" w:rsidRDefault="0065558B" w:rsidP="00A2010C">
      <w:pPr>
        <w:pStyle w:val="2"/>
        <w:ind w:left="720"/>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.2.</w:t>
      </w:r>
      <w:r w:rsidRPr="006C4383">
        <w:rPr>
          <w:rFonts w:ascii="Arial" w:hAnsi="Arial" w:cs="Arial"/>
          <w:sz w:val="24"/>
        </w:rPr>
        <w:t xml:space="preserve"> “La Convocante” podrá cancelar la licitación o alguna de las partidas </w:t>
      </w:r>
      <w:r w:rsidR="00A3306A" w:rsidRPr="006C4383">
        <w:rPr>
          <w:rFonts w:ascii="Arial" w:hAnsi="Arial" w:cs="Arial"/>
          <w:sz w:val="24"/>
        </w:rPr>
        <w:t>en los siguientes casos:</w:t>
      </w:r>
    </w:p>
    <w:p w14:paraId="28AD369E" w14:textId="77777777" w:rsidR="0065558B" w:rsidRPr="006C4383" w:rsidRDefault="009A625F" w:rsidP="00A2010C">
      <w:pPr>
        <w:pStyle w:val="2"/>
        <w:ind w:left="720"/>
        <w:rPr>
          <w:rFonts w:ascii="Arial" w:hAnsi="Arial" w:cs="Arial"/>
          <w:sz w:val="24"/>
        </w:rPr>
      </w:pPr>
      <w:r w:rsidRPr="006C4383">
        <w:rPr>
          <w:rFonts w:ascii="Arial" w:hAnsi="Arial" w:cs="Arial"/>
          <w:sz w:val="24"/>
        </w:rPr>
        <w:tab/>
      </w:r>
    </w:p>
    <w:p w14:paraId="181507DE" w14:textId="77777777" w:rsidR="0065558B" w:rsidRPr="006C4383" w:rsidRDefault="0065558B" w:rsidP="00223D49">
      <w:pPr>
        <w:pStyle w:val="2"/>
        <w:ind w:left="1134" w:hanging="414"/>
        <w:rPr>
          <w:rFonts w:ascii="Arial" w:hAnsi="Arial" w:cs="Arial"/>
          <w:color w:val="000000"/>
          <w:sz w:val="24"/>
          <w:szCs w:val="24"/>
          <w:lang w:val="es-ES"/>
        </w:rPr>
      </w:pPr>
      <w:r w:rsidRPr="006C4383">
        <w:rPr>
          <w:rFonts w:ascii="Arial" w:hAnsi="Arial" w:cs="Arial"/>
          <w:sz w:val="24"/>
        </w:rPr>
        <w:t xml:space="preserve">a) </w:t>
      </w:r>
      <w:r w:rsidR="00223D49" w:rsidRPr="006C4383">
        <w:rPr>
          <w:rFonts w:ascii="Arial" w:hAnsi="Arial" w:cs="Arial"/>
          <w:sz w:val="24"/>
        </w:rPr>
        <w:tab/>
      </w:r>
      <w:r w:rsidRPr="006C4383">
        <w:rPr>
          <w:rFonts w:ascii="Arial" w:hAnsi="Arial" w:cs="Arial"/>
          <w:sz w:val="24"/>
        </w:rPr>
        <w:t>P</w:t>
      </w:r>
      <w:r w:rsidR="00B72BCC" w:rsidRPr="006C4383">
        <w:rPr>
          <w:rFonts w:ascii="Arial" w:hAnsi="Arial" w:cs="Arial"/>
          <w:sz w:val="24"/>
        </w:rPr>
        <w:t xml:space="preserve">or </w:t>
      </w:r>
      <w:r w:rsidR="00395E34" w:rsidRPr="006C4383">
        <w:rPr>
          <w:rFonts w:ascii="Arial" w:hAnsi="Arial" w:cs="Arial"/>
          <w:sz w:val="24"/>
        </w:rPr>
        <w:t>caso fortuito o fuerza mayor.- E</w:t>
      </w:r>
      <w:r w:rsidR="00B72BCC" w:rsidRPr="006C4383">
        <w:rPr>
          <w:rFonts w:ascii="Arial" w:hAnsi="Arial" w:cs="Arial"/>
          <w:sz w:val="24"/>
        </w:rPr>
        <w:t xml:space="preserve">ntendiéndose </w:t>
      </w:r>
      <w:r w:rsidR="00B72BCC" w:rsidRPr="006C4383">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C4383">
        <w:rPr>
          <w:rFonts w:ascii="Arial" w:hAnsi="Arial" w:cs="Arial"/>
          <w:color w:val="000000"/>
          <w:sz w:val="24"/>
          <w:szCs w:val="24"/>
          <w:lang w:val="es-ES"/>
        </w:rPr>
        <w:t xml:space="preserve">e emane de </w:t>
      </w:r>
      <w:r w:rsidR="00B72BCC" w:rsidRPr="006C4383">
        <w:rPr>
          <w:rFonts w:ascii="Arial" w:hAnsi="Arial" w:cs="Arial"/>
          <w:color w:val="000000"/>
          <w:sz w:val="24"/>
          <w:szCs w:val="24"/>
          <w:lang w:val="es-ES"/>
        </w:rPr>
        <w:t xml:space="preserve"> autoridad </w:t>
      </w:r>
      <w:r w:rsidR="00A3306A" w:rsidRPr="006C4383">
        <w:rPr>
          <w:rFonts w:ascii="Arial" w:hAnsi="Arial" w:cs="Arial"/>
          <w:color w:val="000000"/>
          <w:sz w:val="24"/>
          <w:szCs w:val="24"/>
          <w:lang w:val="es-ES"/>
        </w:rPr>
        <w:t xml:space="preserve">competente, </w:t>
      </w:r>
      <w:r w:rsidR="00B72BCC" w:rsidRPr="006C4383">
        <w:rPr>
          <w:rFonts w:ascii="Arial" w:hAnsi="Arial" w:cs="Arial"/>
          <w:color w:val="000000"/>
          <w:sz w:val="24"/>
          <w:szCs w:val="24"/>
          <w:lang w:val="es-ES"/>
        </w:rPr>
        <w:t xml:space="preserve"> en ese rubro quedan comprendidas las leyes y decretos que </w:t>
      </w:r>
      <w:r w:rsidR="00A3306A" w:rsidRPr="006C4383">
        <w:rPr>
          <w:rFonts w:ascii="Arial" w:hAnsi="Arial" w:cs="Arial"/>
          <w:color w:val="000000"/>
          <w:sz w:val="24"/>
          <w:szCs w:val="24"/>
          <w:lang w:val="es-ES"/>
        </w:rPr>
        <w:t>afecten</w:t>
      </w:r>
      <w:r w:rsidR="00B72BCC" w:rsidRPr="006C4383">
        <w:rPr>
          <w:rFonts w:ascii="Arial" w:hAnsi="Arial" w:cs="Arial"/>
          <w:color w:val="000000"/>
          <w:sz w:val="24"/>
          <w:szCs w:val="24"/>
          <w:lang w:val="es-ES"/>
        </w:rPr>
        <w:t xml:space="preserve"> un producto prohibiendo su importación o exportación y que, por consiguiente, lo sustraen a las convenciones privadas.</w:t>
      </w:r>
    </w:p>
    <w:p w14:paraId="79DB9986" w14:textId="77777777" w:rsidR="00B72BCC" w:rsidRPr="006C4383" w:rsidRDefault="00B72BCC" w:rsidP="00223D49">
      <w:pPr>
        <w:pStyle w:val="2"/>
        <w:ind w:left="1134" w:hanging="414"/>
        <w:rPr>
          <w:rFonts w:ascii="Arial" w:hAnsi="Arial" w:cs="Arial"/>
          <w:sz w:val="24"/>
          <w:szCs w:val="24"/>
        </w:rPr>
      </w:pPr>
    </w:p>
    <w:p w14:paraId="789DADA0" w14:textId="77777777" w:rsidR="0065558B" w:rsidRPr="006C4383" w:rsidRDefault="0065558B" w:rsidP="00223D49">
      <w:pPr>
        <w:pStyle w:val="2"/>
        <w:ind w:left="1134" w:hanging="414"/>
        <w:rPr>
          <w:rFonts w:ascii="Arial" w:hAnsi="Arial" w:cs="Arial"/>
          <w:sz w:val="24"/>
        </w:rPr>
      </w:pPr>
      <w:r w:rsidRPr="006C4383">
        <w:rPr>
          <w:rFonts w:ascii="Arial" w:hAnsi="Arial" w:cs="Arial"/>
          <w:sz w:val="24"/>
        </w:rPr>
        <w:t>b)</w:t>
      </w:r>
      <w:r w:rsidR="00223D49" w:rsidRPr="006C4383">
        <w:rPr>
          <w:rFonts w:ascii="Arial" w:hAnsi="Arial" w:cs="Arial"/>
          <w:sz w:val="24"/>
        </w:rPr>
        <w:tab/>
      </w:r>
      <w:r w:rsidRPr="006C4383">
        <w:rPr>
          <w:rFonts w:ascii="Arial" w:hAnsi="Arial" w:cs="Arial"/>
          <w:sz w:val="24"/>
        </w:rPr>
        <w:t>C</w:t>
      </w:r>
      <w:r w:rsidR="009A625F" w:rsidRPr="006C4383">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6C4383">
        <w:rPr>
          <w:rFonts w:ascii="Arial" w:hAnsi="Arial" w:cs="Arial"/>
          <w:sz w:val="24"/>
        </w:rPr>
        <w:t>o o perjuicio a “La Convocante”</w:t>
      </w:r>
      <w:r w:rsidR="009A625F" w:rsidRPr="006C4383">
        <w:rPr>
          <w:rFonts w:ascii="Arial" w:hAnsi="Arial" w:cs="Arial"/>
          <w:sz w:val="24"/>
        </w:rPr>
        <w:t xml:space="preserve">. </w:t>
      </w:r>
    </w:p>
    <w:p w14:paraId="541ACE62" w14:textId="77777777" w:rsidR="00223D49" w:rsidRPr="006C4383" w:rsidRDefault="00223D49" w:rsidP="00223D49">
      <w:pPr>
        <w:pStyle w:val="2"/>
        <w:ind w:left="1134"/>
        <w:rPr>
          <w:rFonts w:ascii="Arial" w:hAnsi="Arial" w:cs="Arial"/>
          <w:sz w:val="24"/>
        </w:rPr>
      </w:pPr>
    </w:p>
    <w:p w14:paraId="236C57CD" w14:textId="77777777" w:rsidR="009A625F" w:rsidRPr="006C4383" w:rsidRDefault="009A625F" w:rsidP="00223D49">
      <w:pPr>
        <w:pStyle w:val="2"/>
        <w:ind w:left="1134"/>
        <w:rPr>
          <w:rFonts w:ascii="Arial" w:hAnsi="Arial" w:cs="Arial"/>
          <w:sz w:val="24"/>
        </w:rPr>
      </w:pPr>
      <w:r w:rsidRPr="006C4383">
        <w:rPr>
          <w:rFonts w:ascii="Arial" w:hAnsi="Arial" w:cs="Arial"/>
          <w:sz w:val="24"/>
        </w:rPr>
        <w:t xml:space="preserve">La determinación de </w:t>
      </w:r>
      <w:r w:rsidR="0065558B" w:rsidRPr="006C4383">
        <w:rPr>
          <w:rFonts w:ascii="Arial" w:hAnsi="Arial" w:cs="Arial"/>
          <w:sz w:val="24"/>
        </w:rPr>
        <w:t>dar por cancelada la licitación o</w:t>
      </w:r>
      <w:r w:rsidRPr="006C4383">
        <w:rPr>
          <w:rFonts w:ascii="Arial" w:hAnsi="Arial" w:cs="Arial"/>
          <w:sz w:val="24"/>
        </w:rPr>
        <w:t xml:space="preserve"> partida, </w:t>
      </w:r>
      <w:r w:rsidR="0065558B" w:rsidRPr="006C4383">
        <w:rPr>
          <w:rFonts w:ascii="Arial" w:hAnsi="Arial" w:cs="Arial"/>
          <w:sz w:val="24"/>
        </w:rPr>
        <w:t>constará por escrito y se</w:t>
      </w:r>
      <w:r w:rsidRPr="006C4383">
        <w:rPr>
          <w:rFonts w:ascii="Arial" w:hAnsi="Arial" w:cs="Arial"/>
          <w:sz w:val="24"/>
        </w:rPr>
        <w:t xml:space="preserve"> precisar</w:t>
      </w:r>
      <w:r w:rsidR="0065558B" w:rsidRPr="006C4383">
        <w:rPr>
          <w:rFonts w:ascii="Arial" w:hAnsi="Arial" w:cs="Arial"/>
          <w:sz w:val="24"/>
        </w:rPr>
        <w:t>á</w:t>
      </w:r>
      <w:r w:rsidRPr="006C4383">
        <w:rPr>
          <w:rFonts w:ascii="Arial" w:hAnsi="Arial" w:cs="Arial"/>
          <w:sz w:val="24"/>
        </w:rPr>
        <w:t xml:space="preserve"> el acontecimiento que motiva la decisión, la cual se hará del conocimiento de los licitantes.</w:t>
      </w:r>
    </w:p>
    <w:p w14:paraId="0E7110EB" w14:textId="77777777" w:rsidR="00F93B80" w:rsidRPr="006C4383" w:rsidRDefault="00F93B80" w:rsidP="00A2010C">
      <w:pPr>
        <w:pStyle w:val="2"/>
        <w:ind w:left="0"/>
        <w:rPr>
          <w:rFonts w:ascii="Arial" w:hAnsi="Arial" w:cs="Arial"/>
          <w:sz w:val="24"/>
        </w:rPr>
      </w:pPr>
    </w:p>
    <w:p w14:paraId="22A2B8C0" w14:textId="77777777" w:rsidR="008575ED" w:rsidRPr="006C4383" w:rsidRDefault="00552EA8"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5</w:t>
      </w:r>
      <w:r w:rsidRPr="006C4383">
        <w:rPr>
          <w:rFonts w:ascii="Arial" w:hAnsi="Arial" w:cs="Arial"/>
          <w:b/>
          <w:sz w:val="26"/>
          <w:szCs w:val="26"/>
        </w:rPr>
        <w:t xml:space="preserve">. </w:t>
      </w:r>
      <w:r w:rsidR="008575ED" w:rsidRPr="006C4383">
        <w:rPr>
          <w:rFonts w:ascii="Arial" w:hAnsi="Arial" w:cs="Arial"/>
          <w:b/>
          <w:sz w:val="26"/>
          <w:szCs w:val="26"/>
        </w:rPr>
        <w:t>FIRMA DEL CONTRATO:</w:t>
      </w:r>
    </w:p>
    <w:p w14:paraId="57966C20" w14:textId="77777777" w:rsidR="008575ED" w:rsidRPr="006C4383" w:rsidRDefault="008575ED" w:rsidP="00A2010C">
      <w:pPr>
        <w:ind w:left="720"/>
        <w:jc w:val="both"/>
        <w:rPr>
          <w:rFonts w:ascii="Arial" w:hAnsi="Arial" w:cs="Arial"/>
          <w:sz w:val="24"/>
        </w:rPr>
      </w:pPr>
    </w:p>
    <w:p w14:paraId="40BEE150" w14:textId="77777777" w:rsidR="00223D49" w:rsidRPr="006C4383" w:rsidRDefault="00552EA8" w:rsidP="00A2010C">
      <w:pPr>
        <w:pStyle w:val="3"/>
        <w:ind w:left="720" w:firstLine="0"/>
        <w:rPr>
          <w:rFonts w:ascii="Arial" w:hAnsi="Arial" w:cs="Arial"/>
          <w:sz w:val="24"/>
        </w:rPr>
      </w:pPr>
      <w:r w:rsidRPr="006C4383">
        <w:rPr>
          <w:rFonts w:ascii="Arial" w:hAnsi="Arial" w:cs="Arial"/>
          <w:sz w:val="24"/>
        </w:rPr>
        <w:t>La adjudicación del contrato obligará a</w:t>
      </w:r>
      <w:r w:rsidR="00E01BF5" w:rsidRPr="006C4383">
        <w:rPr>
          <w:rFonts w:ascii="Arial" w:hAnsi="Arial" w:cs="Arial"/>
          <w:sz w:val="24"/>
        </w:rPr>
        <w:t xml:space="preserve"> </w:t>
      </w:r>
      <w:r w:rsidR="00223D49" w:rsidRPr="006C4383">
        <w:rPr>
          <w:rFonts w:ascii="Arial" w:hAnsi="Arial" w:cs="Arial"/>
          <w:sz w:val="24"/>
        </w:rPr>
        <w:t>l</w:t>
      </w:r>
      <w:r w:rsidR="0015631C" w:rsidRPr="006C4383">
        <w:rPr>
          <w:rFonts w:ascii="Arial" w:hAnsi="Arial" w:cs="Arial"/>
          <w:sz w:val="24"/>
        </w:rPr>
        <w:t>a</w:t>
      </w:r>
      <w:r w:rsidR="00E01BF5" w:rsidRPr="006C4383">
        <w:rPr>
          <w:rFonts w:ascii="Arial" w:hAnsi="Arial" w:cs="Arial"/>
          <w:sz w:val="24"/>
        </w:rPr>
        <w:t xml:space="preserve"> </w:t>
      </w:r>
      <w:r w:rsidR="00DC707E" w:rsidRPr="006C4383">
        <w:rPr>
          <w:rFonts w:ascii="Arial" w:hAnsi="Arial" w:cs="Arial"/>
          <w:sz w:val="24"/>
        </w:rPr>
        <w:t>“</w:t>
      </w:r>
      <w:r w:rsidR="0015631C" w:rsidRPr="006C4383">
        <w:rPr>
          <w:rFonts w:ascii="Arial" w:hAnsi="Arial" w:cs="Arial"/>
          <w:sz w:val="24"/>
        </w:rPr>
        <w:t>Convocante”</w:t>
      </w:r>
      <w:r w:rsidR="00E01BF5" w:rsidRPr="006C4383">
        <w:rPr>
          <w:rFonts w:ascii="Arial" w:hAnsi="Arial" w:cs="Arial"/>
          <w:sz w:val="24"/>
        </w:rPr>
        <w:t xml:space="preserve"> </w:t>
      </w:r>
      <w:r w:rsidRPr="006C4383">
        <w:rPr>
          <w:rFonts w:ascii="Arial" w:hAnsi="Arial" w:cs="Arial"/>
          <w:sz w:val="24"/>
        </w:rPr>
        <w:t xml:space="preserve">y a la persona en quien hubiere recaído, a formalizar el </w:t>
      </w:r>
      <w:r w:rsidR="00DC707E" w:rsidRPr="006C4383">
        <w:rPr>
          <w:rFonts w:ascii="Arial" w:hAnsi="Arial" w:cs="Arial"/>
          <w:sz w:val="24"/>
        </w:rPr>
        <w:t>contrato</w:t>
      </w:r>
      <w:r w:rsidRPr="006C4383">
        <w:rPr>
          <w:rFonts w:ascii="Arial" w:hAnsi="Arial" w:cs="Arial"/>
          <w:sz w:val="24"/>
        </w:rPr>
        <w:t xml:space="preserve"> dentro de los veinte días naturales siguientes </w:t>
      </w:r>
      <w:r w:rsidR="00DD215D" w:rsidRPr="006C4383">
        <w:rPr>
          <w:rFonts w:ascii="Arial" w:hAnsi="Arial" w:cs="Arial"/>
          <w:sz w:val="24"/>
        </w:rPr>
        <w:t>al de la n</w:t>
      </w:r>
      <w:r w:rsidR="003E64A7" w:rsidRPr="006C4383">
        <w:rPr>
          <w:rFonts w:ascii="Arial" w:hAnsi="Arial" w:cs="Arial"/>
          <w:sz w:val="24"/>
        </w:rPr>
        <w:t>otificación del fallo.</w:t>
      </w:r>
    </w:p>
    <w:p w14:paraId="75D6A428" w14:textId="77777777" w:rsidR="003349FF" w:rsidRPr="006C4383" w:rsidRDefault="003349FF" w:rsidP="00A2010C">
      <w:pPr>
        <w:pStyle w:val="3"/>
        <w:ind w:left="720" w:firstLine="0"/>
        <w:rPr>
          <w:rFonts w:ascii="Arial" w:hAnsi="Arial" w:cs="Arial"/>
          <w:sz w:val="24"/>
        </w:rPr>
      </w:pPr>
    </w:p>
    <w:p w14:paraId="46649A87" w14:textId="77777777" w:rsidR="00552EA8" w:rsidRPr="006C4383" w:rsidRDefault="00552EA8" w:rsidP="00A2010C">
      <w:pPr>
        <w:pStyle w:val="3"/>
        <w:ind w:left="720" w:hanging="720"/>
        <w:rPr>
          <w:rFonts w:ascii="Arial" w:hAnsi="Arial" w:cs="Arial"/>
          <w:sz w:val="24"/>
        </w:rPr>
      </w:pPr>
      <w:r w:rsidRPr="006C4383">
        <w:rPr>
          <w:rFonts w:ascii="Arial" w:hAnsi="Arial" w:cs="Arial"/>
          <w:sz w:val="24"/>
        </w:rPr>
        <w:tab/>
        <w:t xml:space="preserve">Si </w:t>
      </w:r>
      <w:r w:rsidR="00DC707E" w:rsidRPr="006C4383">
        <w:rPr>
          <w:rFonts w:ascii="Arial" w:hAnsi="Arial" w:cs="Arial"/>
          <w:sz w:val="24"/>
        </w:rPr>
        <w:t>la persona adjudicada en el fallo correspondiente</w:t>
      </w:r>
      <w:r w:rsidRPr="006C4383">
        <w:rPr>
          <w:rFonts w:ascii="Arial" w:hAnsi="Arial" w:cs="Arial"/>
          <w:sz w:val="24"/>
        </w:rPr>
        <w:t xml:space="preserve"> no firmare el contrato por causas imputables a</w:t>
      </w:r>
      <w:r w:rsidR="00DC707E" w:rsidRPr="006C4383">
        <w:rPr>
          <w:rFonts w:ascii="Arial" w:hAnsi="Arial" w:cs="Arial"/>
          <w:sz w:val="24"/>
        </w:rPr>
        <w:t xml:space="preserve"> e</w:t>
      </w:r>
      <w:r w:rsidRPr="006C4383">
        <w:rPr>
          <w:rFonts w:ascii="Arial" w:hAnsi="Arial" w:cs="Arial"/>
          <w:sz w:val="24"/>
        </w:rPr>
        <w:t>l</w:t>
      </w:r>
      <w:r w:rsidR="00DC707E" w:rsidRPr="006C4383">
        <w:rPr>
          <w:rFonts w:ascii="Arial" w:hAnsi="Arial" w:cs="Arial"/>
          <w:sz w:val="24"/>
        </w:rPr>
        <w:t>la misma</w:t>
      </w:r>
      <w:r w:rsidRPr="006C4383">
        <w:rPr>
          <w:rFonts w:ascii="Arial" w:hAnsi="Arial" w:cs="Arial"/>
          <w:sz w:val="24"/>
        </w:rPr>
        <w:t>, dentro del plazo a que se refiere el párrafo anterior,</w:t>
      </w:r>
      <w:r w:rsidR="00E01BF5" w:rsidRPr="006C4383">
        <w:rPr>
          <w:rFonts w:ascii="Arial" w:hAnsi="Arial" w:cs="Arial"/>
          <w:sz w:val="24"/>
        </w:rPr>
        <w:t xml:space="preserve"> </w:t>
      </w:r>
      <w:r w:rsidR="0015631C" w:rsidRPr="006C4383">
        <w:rPr>
          <w:rFonts w:ascii="Arial" w:hAnsi="Arial" w:cs="Arial"/>
          <w:sz w:val="24"/>
        </w:rPr>
        <w:t>la “Convocante”</w:t>
      </w:r>
      <w:r w:rsidRPr="006C4383">
        <w:rPr>
          <w:rFonts w:ascii="Arial" w:hAnsi="Arial" w:cs="Arial"/>
          <w:sz w:val="24"/>
        </w:rPr>
        <w:t xml:space="preserve"> podrá, sin necesidad de un nuevo procedimiento, adjudicar el contrato al </w:t>
      </w:r>
      <w:r w:rsidR="00DC707E" w:rsidRPr="006C4383">
        <w:rPr>
          <w:rFonts w:ascii="Arial" w:hAnsi="Arial" w:cs="Arial"/>
          <w:sz w:val="24"/>
        </w:rPr>
        <w:t>licitante</w:t>
      </w:r>
      <w:r w:rsidRPr="006C4383">
        <w:rPr>
          <w:rFonts w:ascii="Arial" w:hAnsi="Arial" w:cs="Arial"/>
          <w:sz w:val="24"/>
        </w:rPr>
        <w:t xml:space="preserve"> que haya presentado la siguiente proposición solvente más baja, de conformidad con lo asentado en el dictamen</w:t>
      </w:r>
      <w:r w:rsidR="008C703E" w:rsidRPr="006C4383">
        <w:rPr>
          <w:rFonts w:ascii="Arial" w:hAnsi="Arial" w:cs="Arial"/>
          <w:sz w:val="24"/>
        </w:rPr>
        <w:t xml:space="preserve"> a que se refiere el artículo 33</w:t>
      </w:r>
      <w:r w:rsidR="00520D21" w:rsidRPr="006C4383">
        <w:rPr>
          <w:rFonts w:ascii="Arial" w:hAnsi="Arial" w:cs="Arial"/>
          <w:sz w:val="24"/>
        </w:rPr>
        <w:t xml:space="preserve"> de “L</w:t>
      </w:r>
      <w:r w:rsidRPr="006C4383">
        <w:rPr>
          <w:rFonts w:ascii="Arial" w:hAnsi="Arial" w:cs="Arial"/>
          <w:sz w:val="24"/>
        </w:rPr>
        <w:t>a Ley</w:t>
      </w:r>
      <w:r w:rsidR="00520D21" w:rsidRPr="006C4383">
        <w:rPr>
          <w:rFonts w:ascii="Arial" w:hAnsi="Arial" w:cs="Arial"/>
          <w:sz w:val="24"/>
        </w:rPr>
        <w:t>”</w:t>
      </w:r>
      <w:r w:rsidRPr="006C4383">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sidRPr="006C4383">
        <w:rPr>
          <w:rFonts w:ascii="Arial" w:hAnsi="Arial" w:cs="Arial"/>
          <w:sz w:val="24"/>
        </w:rPr>
        <w:t>10% (</w:t>
      </w:r>
      <w:r w:rsidRPr="006C4383">
        <w:rPr>
          <w:rFonts w:ascii="Arial" w:hAnsi="Arial" w:cs="Arial"/>
          <w:sz w:val="24"/>
        </w:rPr>
        <w:t>diez por ciento</w:t>
      </w:r>
      <w:r w:rsidR="00223D49" w:rsidRPr="006C4383">
        <w:rPr>
          <w:rFonts w:ascii="Arial" w:hAnsi="Arial" w:cs="Arial"/>
          <w:sz w:val="24"/>
        </w:rPr>
        <w:t>)</w:t>
      </w:r>
      <w:r w:rsidRPr="006C4383">
        <w:rPr>
          <w:rFonts w:ascii="Arial" w:hAnsi="Arial" w:cs="Arial"/>
          <w:sz w:val="24"/>
        </w:rPr>
        <w:t>.</w:t>
      </w:r>
    </w:p>
    <w:p w14:paraId="1C88FA99" w14:textId="77777777" w:rsidR="00DC707E" w:rsidRPr="006C4383" w:rsidRDefault="00552EA8" w:rsidP="00DC6144">
      <w:pPr>
        <w:pStyle w:val="3"/>
        <w:ind w:left="720" w:hanging="720"/>
        <w:rPr>
          <w:rFonts w:ascii="Arial" w:hAnsi="Arial" w:cs="Arial"/>
          <w:sz w:val="24"/>
        </w:rPr>
      </w:pPr>
      <w:r w:rsidRPr="006C4383">
        <w:rPr>
          <w:rFonts w:ascii="Arial" w:hAnsi="Arial" w:cs="Arial"/>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6C4383">
        <w:rPr>
          <w:rFonts w:ascii="Arial" w:hAnsi="Arial" w:cs="Arial"/>
          <w:sz w:val="24"/>
        </w:rPr>
        <w:t xml:space="preserve"> la Convocante.</w:t>
      </w:r>
    </w:p>
    <w:p w14:paraId="4E0272FB" w14:textId="77777777" w:rsidR="003F7209" w:rsidRPr="006C4383" w:rsidRDefault="003F7209" w:rsidP="00A2010C">
      <w:pPr>
        <w:pStyle w:val="3"/>
        <w:ind w:left="720" w:firstLine="0"/>
        <w:rPr>
          <w:rFonts w:ascii="Arial" w:hAnsi="Arial" w:cs="Arial"/>
          <w:sz w:val="24"/>
        </w:rPr>
      </w:pPr>
    </w:p>
    <w:p w14:paraId="4F01F840" w14:textId="0DDF6276" w:rsidR="00DC707E" w:rsidRPr="006C4383" w:rsidRDefault="00AB0C96" w:rsidP="00A2010C">
      <w:pPr>
        <w:pStyle w:val="3"/>
        <w:ind w:left="720" w:firstLine="0"/>
        <w:rPr>
          <w:rFonts w:ascii="Arial" w:hAnsi="Arial" w:cs="Arial"/>
          <w:sz w:val="24"/>
        </w:rPr>
      </w:pPr>
      <w:r w:rsidRPr="006C4383">
        <w:rPr>
          <w:rFonts w:ascii="Arial" w:hAnsi="Arial" w:cs="Arial"/>
          <w:sz w:val="24"/>
        </w:rPr>
        <w:t xml:space="preserve"> En el supuesto de que el licitante ganador no </w:t>
      </w:r>
      <w:r w:rsidR="00327CA6" w:rsidRPr="006C4383">
        <w:rPr>
          <w:rFonts w:ascii="Arial" w:hAnsi="Arial" w:cs="Arial"/>
          <w:sz w:val="24"/>
        </w:rPr>
        <w:t>formalice</w:t>
      </w:r>
      <w:r w:rsidRPr="006C4383">
        <w:rPr>
          <w:rFonts w:ascii="Arial" w:hAnsi="Arial" w:cs="Arial"/>
          <w:sz w:val="24"/>
        </w:rPr>
        <w:t xml:space="preserve"> el contrato por causas imputables al mismo, será sancionado en los términos del</w:t>
      </w:r>
      <w:r w:rsidR="00327CA6" w:rsidRPr="006C4383">
        <w:rPr>
          <w:rFonts w:ascii="Arial" w:hAnsi="Arial" w:cs="Arial"/>
          <w:sz w:val="24"/>
        </w:rPr>
        <w:t>os</w:t>
      </w:r>
      <w:r w:rsidRPr="006C4383">
        <w:rPr>
          <w:rFonts w:ascii="Arial" w:hAnsi="Arial" w:cs="Arial"/>
          <w:sz w:val="24"/>
        </w:rPr>
        <w:t xml:space="preserve"> artículo</w:t>
      </w:r>
      <w:r w:rsidR="00327CA6" w:rsidRPr="006C4383">
        <w:rPr>
          <w:rFonts w:ascii="Arial" w:hAnsi="Arial" w:cs="Arial"/>
          <w:sz w:val="24"/>
        </w:rPr>
        <w:t>s</w:t>
      </w:r>
      <w:r w:rsidR="00E36374">
        <w:rPr>
          <w:rFonts w:ascii="Arial" w:hAnsi="Arial" w:cs="Arial"/>
          <w:sz w:val="24"/>
        </w:rPr>
        <w:t xml:space="preserve"> </w:t>
      </w:r>
      <w:r w:rsidR="00327CA6" w:rsidRPr="006C4383">
        <w:rPr>
          <w:rFonts w:ascii="Arial" w:hAnsi="Arial" w:cs="Arial"/>
          <w:sz w:val="24"/>
        </w:rPr>
        <w:t xml:space="preserve">58 y 59 fracción I </w:t>
      </w:r>
      <w:r w:rsidRPr="006C4383">
        <w:rPr>
          <w:rFonts w:ascii="Arial" w:hAnsi="Arial" w:cs="Arial"/>
          <w:sz w:val="24"/>
        </w:rPr>
        <w:t xml:space="preserve"> de “La Ley”</w:t>
      </w:r>
      <w:r w:rsidR="00520D21" w:rsidRPr="006C4383">
        <w:rPr>
          <w:rFonts w:ascii="Arial" w:hAnsi="Arial" w:cs="Arial"/>
          <w:sz w:val="24"/>
        </w:rPr>
        <w:t>.</w:t>
      </w:r>
    </w:p>
    <w:p w14:paraId="199D8CC3" w14:textId="77777777" w:rsidR="00AB0C96" w:rsidRPr="006C4383" w:rsidRDefault="00AB0C96" w:rsidP="00A2010C">
      <w:pPr>
        <w:pStyle w:val="3"/>
        <w:ind w:left="720" w:firstLine="0"/>
        <w:rPr>
          <w:rFonts w:ascii="Arial" w:hAnsi="Arial" w:cs="Arial"/>
          <w:sz w:val="24"/>
        </w:rPr>
      </w:pPr>
    </w:p>
    <w:p w14:paraId="4C2DE2B1" w14:textId="77777777" w:rsidR="00640FBD" w:rsidRPr="006C4383" w:rsidRDefault="00640FBD" w:rsidP="00A2010C">
      <w:pPr>
        <w:pStyle w:val="3"/>
        <w:ind w:left="720" w:firstLine="0"/>
        <w:rPr>
          <w:rFonts w:ascii="Arial" w:hAnsi="Arial" w:cs="Arial"/>
          <w:sz w:val="24"/>
        </w:rPr>
      </w:pPr>
      <w:r w:rsidRPr="006C4383">
        <w:rPr>
          <w:rFonts w:ascii="Arial" w:hAnsi="Arial" w:cs="Arial"/>
          <w:sz w:val="24"/>
        </w:rPr>
        <w:t xml:space="preserve">El licitante ganador se compromete a guardar la </w:t>
      </w:r>
      <w:r w:rsidRPr="006C4383">
        <w:rPr>
          <w:rFonts w:ascii="Arial" w:hAnsi="Arial" w:cs="Arial"/>
          <w:bCs/>
          <w:sz w:val="24"/>
        </w:rPr>
        <w:t>confidencialidad</w:t>
      </w:r>
      <w:r w:rsidR="00E01BF5" w:rsidRPr="006C4383">
        <w:rPr>
          <w:rFonts w:ascii="Arial" w:hAnsi="Arial" w:cs="Arial"/>
          <w:bCs/>
          <w:sz w:val="24"/>
        </w:rPr>
        <w:t xml:space="preserve"> </w:t>
      </w:r>
      <w:r w:rsidRPr="006C4383">
        <w:rPr>
          <w:rFonts w:ascii="Arial" w:hAnsi="Arial" w:cs="Arial"/>
          <w:sz w:val="24"/>
        </w:rPr>
        <w:t>debida y por ende, a no divulgar ni dar a c</w:t>
      </w:r>
      <w:r w:rsidR="00DC707E" w:rsidRPr="006C4383">
        <w:rPr>
          <w:rFonts w:ascii="Arial" w:hAnsi="Arial" w:cs="Arial"/>
          <w:sz w:val="24"/>
        </w:rPr>
        <w:t xml:space="preserve">onocer a terceros distintos </w:t>
      </w:r>
      <w:r w:rsidR="00DE3EC6" w:rsidRPr="006C4383">
        <w:rPr>
          <w:rFonts w:ascii="Arial" w:hAnsi="Arial" w:cs="Arial"/>
          <w:sz w:val="24"/>
        </w:rPr>
        <w:t>de la Convocante la i</w:t>
      </w:r>
      <w:r w:rsidRPr="006C4383">
        <w:rPr>
          <w:rFonts w:ascii="Arial" w:hAnsi="Arial" w:cs="Arial"/>
          <w:sz w:val="24"/>
        </w:rPr>
        <w:t>nformación que con motivo de la celebración del contrato respectivo llegue a tener acceso.</w:t>
      </w:r>
    </w:p>
    <w:p w14:paraId="175E6F94" w14:textId="77777777" w:rsidR="00825D40" w:rsidRPr="003E483C" w:rsidRDefault="00825D40" w:rsidP="00A2010C">
      <w:pPr>
        <w:pStyle w:val="3"/>
        <w:rPr>
          <w:rFonts w:asciiTheme="minorHAnsi" w:hAnsiTheme="minorHAnsi" w:cstheme="minorHAnsi"/>
          <w:b/>
          <w:sz w:val="24"/>
        </w:rPr>
      </w:pPr>
    </w:p>
    <w:p w14:paraId="1CEB3AFD" w14:textId="77777777" w:rsidR="00B00CB3" w:rsidRPr="006C4383" w:rsidRDefault="007879CE" w:rsidP="00A2010C">
      <w:pPr>
        <w:pStyle w:val="3"/>
        <w:tabs>
          <w:tab w:val="left" w:pos="284"/>
        </w:tabs>
        <w:ind w:left="709" w:firstLine="0"/>
        <w:rPr>
          <w:rFonts w:ascii="Arial" w:hAnsi="Arial" w:cs="Arial"/>
          <w:sz w:val="24"/>
        </w:rPr>
      </w:pPr>
      <w:r w:rsidRPr="006C4383">
        <w:rPr>
          <w:rFonts w:ascii="Arial" w:hAnsi="Arial" w:cs="Arial"/>
          <w:b/>
          <w:sz w:val="26"/>
          <w:szCs w:val="26"/>
        </w:rPr>
        <w:t>16</w:t>
      </w:r>
      <w:r w:rsidR="00B00CB3" w:rsidRPr="006C4383">
        <w:rPr>
          <w:rFonts w:ascii="Arial" w:hAnsi="Arial" w:cs="Arial"/>
          <w:b/>
          <w:sz w:val="26"/>
          <w:szCs w:val="26"/>
        </w:rPr>
        <w:t xml:space="preserve">. GARANTÍAS QUE DEBEN CONSTITUIRSE: </w:t>
      </w:r>
      <w:r w:rsidR="00B00CB3" w:rsidRPr="006C4383">
        <w:rPr>
          <w:rFonts w:ascii="Arial" w:hAnsi="Arial" w:cs="Arial"/>
          <w:sz w:val="24"/>
        </w:rPr>
        <w:t>El licitante adjudicado deberá constituir garantía de cumplimiento del contrato en los siguientes términos:</w:t>
      </w:r>
    </w:p>
    <w:p w14:paraId="0742B48F" w14:textId="77777777" w:rsidR="00614FE7" w:rsidRPr="006C4383" w:rsidRDefault="00614FE7" w:rsidP="00614FE7">
      <w:pPr>
        <w:ind w:left="709"/>
        <w:jc w:val="both"/>
        <w:rPr>
          <w:rFonts w:ascii="Arial" w:hAnsi="Arial" w:cs="Arial"/>
          <w:sz w:val="24"/>
          <w:szCs w:val="24"/>
        </w:rPr>
      </w:pPr>
    </w:p>
    <w:p w14:paraId="251591B7" w14:textId="77777777" w:rsidR="00EF643E" w:rsidRPr="006C4383" w:rsidRDefault="00B00CB3" w:rsidP="00223D49">
      <w:pPr>
        <w:pStyle w:val="3"/>
        <w:ind w:left="709" w:firstLine="0"/>
        <w:rPr>
          <w:rFonts w:ascii="Arial" w:hAnsi="Arial" w:cs="Arial"/>
          <w:sz w:val="24"/>
          <w:szCs w:val="24"/>
        </w:rPr>
      </w:pPr>
      <w:r w:rsidRPr="006C4383">
        <w:rPr>
          <w:rFonts w:ascii="Arial" w:hAnsi="Arial" w:cs="Arial"/>
          <w:b/>
          <w:sz w:val="24"/>
        </w:rPr>
        <w:t>1</w:t>
      </w:r>
      <w:r w:rsidR="007879CE" w:rsidRPr="006C4383">
        <w:rPr>
          <w:rFonts w:ascii="Arial" w:hAnsi="Arial" w:cs="Arial"/>
          <w:b/>
          <w:sz w:val="24"/>
        </w:rPr>
        <w:t>6</w:t>
      </w:r>
      <w:r w:rsidRPr="006C4383">
        <w:rPr>
          <w:rFonts w:ascii="Arial" w:hAnsi="Arial" w:cs="Arial"/>
          <w:b/>
          <w:sz w:val="24"/>
        </w:rPr>
        <w:t>.</w:t>
      </w:r>
      <w:r w:rsidR="00223D49" w:rsidRPr="006C4383">
        <w:rPr>
          <w:rFonts w:ascii="Arial" w:hAnsi="Arial" w:cs="Arial"/>
          <w:b/>
          <w:sz w:val="24"/>
        </w:rPr>
        <w:t>1</w:t>
      </w:r>
      <w:r w:rsidRPr="006C4383">
        <w:rPr>
          <w:rFonts w:ascii="Arial" w:hAnsi="Arial" w:cs="Arial"/>
          <w:b/>
          <w:sz w:val="24"/>
        </w:rPr>
        <w:t xml:space="preserve">.- </w:t>
      </w:r>
      <w:proofErr w:type="spellStart"/>
      <w:r w:rsidRPr="006C4383">
        <w:rPr>
          <w:rFonts w:ascii="Arial" w:hAnsi="Arial" w:cs="Arial"/>
          <w:b/>
          <w:sz w:val="24"/>
        </w:rPr>
        <w:t>GARANTIA</w:t>
      </w:r>
      <w:proofErr w:type="spellEnd"/>
      <w:r w:rsidRPr="006C4383">
        <w:rPr>
          <w:rFonts w:ascii="Arial" w:hAnsi="Arial" w:cs="Arial"/>
          <w:b/>
          <w:sz w:val="24"/>
        </w:rPr>
        <w:t xml:space="preserve"> DE CUMPLIMIENTO DEL CONTRATO.-</w:t>
      </w:r>
      <w:r w:rsidR="00EF643E" w:rsidRPr="006C4383">
        <w:rPr>
          <w:rFonts w:ascii="Arial" w:hAnsi="Arial" w:cs="Arial"/>
          <w:sz w:val="24"/>
          <w:szCs w:val="24"/>
        </w:rPr>
        <w:t xml:space="preserve">Deberá constituirse por el porcentaje que </w:t>
      </w:r>
      <w:r w:rsidR="00355A31" w:rsidRPr="006C4383">
        <w:rPr>
          <w:rFonts w:ascii="Arial" w:hAnsi="Arial" w:cs="Arial"/>
          <w:sz w:val="24"/>
          <w:szCs w:val="24"/>
        </w:rPr>
        <w:t xml:space="preserve">se determine del monto total </w:t>
      </w:r>
      <w:r w:rsidR="00EF643E" w:rsidRPr="006C4383">
        <w:rPr>
          <w:rFonts w:ascii="Arial" w:hAnsi="Arial" w:cs="Arial"/>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6C4383">
        <w:rPr>
          <w:rFonts w:ascii="Arial" w:hAnsi="Arial" w:cs="Arial"/>
          <w:sz w:val="24"/>
          <w:szCs w:val="24"/>
        </w:rPr>
        <w:t>l</w:t>
      </w:r>
      <w:r w:rsidR="00EF643E" w:rsidRPr="006C4383">
        <w:rPr>
          <w:rFonts w:ascii="Arial" w:hAnsi="Arial" w:cs="Arial"/>
          <w:sz w:val="24"/>
          <w:szCs w:val="24"/>
        </w:rPr>
        <w:t xml:space="preserve"> “</w:t>
      </w:r>
      <w:r w:rsidR="0061078F" w:rsidRPr="006C4383">
        <w:rPr>
          <w:rFonts w:ascii="Arial" w:hAnsi="Arial" w:cs="Arial"/>
          <w:sz w:val="24"/>
          <w:szCs w:val="24"/>
        </w:rPr>
        <w:t>Órgano solicitante</w:t>
      </w:r>
      <w:r w:rsidR="00EF643E" w:rsidRPr="006C4383">
        <w:rPr>
          <w:rFonts w:ascii="Arial" w:hAnsi="Arial" w:cs="Arial"/>
          <w:sz w:val="24"/>
          <w:szCs w:val="24"/>
        </w:rPr>
        <w:t>” dentro de los 1</w:t>
      </w:r>
      <w:r w:rsidR="000824E1" w:rsidRPr="006C4383">
        <w:rPr>
          <w:rFonts w:ascii="Arial" w:hAnsi="Arial" w:cs="Arial"/>
          <w:sz w:val="24"/>
          <w:szCs w:val="24"/>
        </w:rPr>
        <w:t>5</w:t>
      </w:r>
      <w:r w:rsidR="00EF643E" w:rsidRPr="006C4383">
        <w:rPr>
          <w:rFonts w:ascii="Arial" w:hAnsi="Arial" w:cs="Arial"/>
          <w:sz w:val="24"/>
          <w:szCs w:val="24"/>
        </w:rPr>
        <w:t xml:space="preserve"> (</w:t>
      </w:r>
      <w:r w:rsidR="000824E1" w:rsidRPr="006C4383">
        <w:rPr>
          <w:rFonts w:ascii="Arial" w:hAnsi="Arial" w:cs="Arial"/>
          <w:sz w:val="24"/>
          <w:szCs w:val="24"/>
        </w:rPr>
        <w:t>quince</w:t>
      </w:r>
      <w:r w:rsidR="00EF643E" w:rsidRPr="006C4383">
        <w:rPr>
          <w:rFonts w:ascii="Arial" w:hAnsi="Arial" w:cs="Arial"/>
          <w:sz w:val="24"/>
          <w:szCs w:val="24"/>
        </w:rPr>
        <w:t xml:space="preserve">) días naturales </w:t>
      </w:r>
      <w:r w:rsidR="000824E1" w:rsidRPr="006C4383">
        <w:rPr>
          <w:rFonts w:ascii="Arial" w:hAnsi="Arial" w:cs="Arial"/>
          <w:sz w:val="24"/>
          <w:szCs w:val="24"/>
        </w:rPr>
        <w:t>siguientes a la firma del contrato</w:t>
      </w:r>
      <w:r w:rsidR="00EF643E" w:rsidRPr="006C4383">
        <w:rPr>
          <w:rFonts w:ascii="Arial" w:hAnsi="Arial" w:cs="Arial"/>
          <w:sz w:val="24"/>
          <w:szCs w:val="24"/>
        </w:rPr>
        <w:t>, de acuerdo a la siguiente tabla:</w:t>
      </w:r>
    </w:p>
    <w:p w14:paraId="4783E30F" w14:textId="77777777" w:rsidR="00223D49" w:rsidRPr="006C4383"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6C4383" w14:paraId="6ABF1033"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9AA9E87" w14:textId="77777777" w:rsidR="00223D49" w:rsidRPr="006C4383" w:rsidRDefault="00223D49" w:rsidP="00B3225C">
            <w:pPr>
              <w:spacing w:before="69"/>
              <w:ind w:left="125" w:right="125"/>
              <w:jc w:val="center"/>
              <w:rPr>
                <w:rFonts w:ascii="Arial" w:eastAsia="Calibri" w:hAnsi="Arial" w:cs="Arial"/>
                <w:lang w:val="es-MX"/>
              </w:rPr>
            </w:pPr>
            <w:r w:rsidRPr="006C4383">
              <w:rPr>
                <w:rFonts w:ascii="Arial" w:eastAsia="Calibri" w:hAnsi="Arial" w:cs="Arial"/>
                <w:b/>
                <w:lang w:val="es-MX"/>
              </w:rPr>
              <w:t>Monto del Pedido o Contrato</w:t>
            </w:r>
            <w:r w:rsidR="00E01BF5" w:rsidRPr="006C4383">
              <w:rPr>
                <w:rFonts w:ascii="Arial" w:eastAsia="Calibri" w:hAnsi="Arial" w:cs="Arial"/>
                <w:b/>
                <w:lang w:val="es-MX"/>
              </w:rPr>
              <w:t xml:space="preserve"> </w:t>
            </w:r>
            <w:r w:rsidRPr="006C4383">
              <w:rPr>
                <w:rFonts w:ascii="Arial" w:eastAsia="Calibri" w:hAnsi="Arial" w:cs="Arial"/>
                <w:b/>
                <w:lang w:val="es-MX"/>
              </w:rPr>
              <w:t>en</w:t>
            </w:r>
            <w:r w:rsidR="00E01BF5" w:rsidRPr="006C4383">
              <w:rPr>
                <w:rFonts w:ascii="Arial" w:eastAsia="Calibri" w:hAnsi="Arial" w:cs="Arial"/>
                <w:b/>
                <w:lang w:val="es-MX"/>
              </w:rPr>
              <w:t xml:space="preserve"> </w:t>
            </w:r>
            <w:r w:rsidRPr="006C4383">
              <w:rPr>
                <w:rFonts w:ascii="Arial" w:eastAsia="Calibri" w:hAnsi="Arial" w:cs="Arial"/>
                <w:b/>
                <w:lang w:val="es-MX"/>
              </w:rPr>
              <w:t>Unidad de Medida y Actualización (</w:t>
            </w:r>
            <w:proofErr w:type="spellStart"/>
            <w:r w:rsidRPr="006C4383">
              <w:rPr>
                <w:rFonts w:ascii="Arial" w:eastAsia="Calibri" w:hAnsi="Arial" w:cs="Arial"/>
                <w:b/>
                <w:lang w:val="es-MX"/>
              </w:rPr>
              <w:t>UMA</w:t>
            </w:r>
            <w:proofErr w:type="spellEnd"/>
            <w:r w:rsidRPr="006C4383">
              <w:rPr>
                <w:rFonts w:ascii="Arial" w:eastAsia="Calibri" w:hAnsi="Arial"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1905FFC" w14:textId="77777777" w:rsidR="00223D49" w:rsidRPr="006C4383" w:rsidRDefault="00223D49" w:rsidP="00B3225C">
            <w:pPr>
              <w:ind w:left="306"/>
              <w:jc w:val="center"/>
              <w:rPr>
                <w:rFonts w:ascii="Arial" w:eastAsia="Calibri" w:hAnsi="Arial" w:cs="Arial"/>
              </w:rPr>
            </w:pPr>
            <w:r w:rsidRPr="006C4383">
              <w:rPr>
                <w:rFonts w:ascii="Arial" w:eastAsia="Calibri" w:hAnsi="Arial" w:cs="Arial"/>
                <w:b/>
              </w:rPr>
              <w:t>% Mínimo de Garantía</w:t>
            </w:r>
          </w:p>
        </w:tc>
      </w:tr>
      <w:tr w:rsidR="00223D49" w:rsidRPr="006C4383" w14:paraId="4A6B89B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DD639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0UMA´S</w:t>
            </w:r>
            <w:proofErr w:type="spellEnd"/>
            <w:r w:rsidRPr="006C4383">
              <w:rPr>
                <w:rFonts w:ascii="Arial" w:eastAsia="Calibri" w:hAnsi="Arial" w:cs="Arial"/>
              </w:rPr>
              <w:t xml:space="preserve"> </w:t>
            </w:r>
            <w:proofErr w:type="spellStart"/>
            <w:r w:rsidRPr="006C4383">
              <w:rPr>
                <w:rFonts w:ascii="Arial" w:eastAsia="Calibri" w:hAnsi="Arial" w:cs="Arial"/>
              </w:rPr>
              <w:t>a2,000UMA´S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E41B938" w14:textId="77777777" w:rsidR="00223D49" w:rsidRPr="006C4383" w:rsidRDefault="00223D49" w:rsidP="00B3225C">
            <w:pPr>
              <w:spacing w:before="51"/>
              <w:ind w:left="921" w:right="921"/>
              <w:jc w:val="center"/>
              <w:rPr>
                <w:rFonts w:ascii="Arial" w:eastAsia="Calibri" w:hAnsi="Arial" w:cs="Arial"/>
              </w:rPr>
            </w:pPr>
            <w:r w:rsidRPr="006C4383">
              <w:rPr>
                <w:rFonts w:ascii="Arial" w:eastAsia="Calibri" w:hAnsi="Arial" w:cs="Arial"/>
              </w:rPr>
              <w:t>No</w:t>
            </w:r>
            <w:r w:rsidR="00E01BF5" w:rsidRPr="006C4383">
              <w:rPr>
                <w:rFonts w:ascii="Arial" w:eastAsia="Calibri" w:hAnsi="Arial" w:cs="Arial"/>
              </w:rPr>
              <w:t xml:space="preserve"> </w:t>
            </w:r>
            <w:r w:rsidRPr="006C4383">
              <w:rPr>
                <w:rFonts w:ascii="Arial" w:eastAsia="Calibri" w:hAnsi="Arial" w:cs="Arial"/>
              </w:rPr>
              <w:t>Aplica</w:t>
            </w:r>
          </w:p>
        </w:tc>
      </w:tr>
      <w:tr w:rsidR="00223D49" w:rsidRPr="006C4383" w14:paraId="40BA808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8FDCD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2,000.01UMA´S</w:t>
            </w:r>
            <w:proofErr w:type="spellEnd"/>
            <w:r w:rsidRPr="006C4383">
              <w:rPr>
                <w:rFonts w:ascii="Arial" w:eastAsia="Calibri" w:hAnsi="Arial" w:cs="Arial"/>
              </w:rPr>
              <w:t xml:space="preserve"> a 4,000 </w:t>
            </w:r>
            <w:proofErr w:type="spellStart"/>
            <w:r w:rsidRPr="006C4383">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C1730DE" w14:textId="77777777" w:rsidR="00223D49" w:rsidRPr="006C4383" w:rsidRDefault="00223D49" w:rsidP="00B3225C">
            <w:pPr>
              <w:spacing w:before="51"/>
              <w:ind w:left="203"/>
              <w:jc w:val="center"/>
              <w:rPr>
                <w:rFonts w:ascii="Arial" w:eastAsia="Calibri" w:hAnsi="Arial" w:cs="Arial"/>
              </w:rPr>
            </w:pPr>
            <w:r w:rsidRPr="006C4383">
              <w:rPr>
                <w:rFonts w:ascii="Arial" w:eastAsia="Calibri" w:hAnsi="Arial" w:cs="Arial"/>
              </w:rPr>
              <w:t>10 %</w:t>
            </w:r>
          </w:p>
        </w:tc>
      </w:tr>
      <w:tr w:rsidR="00223D49" w:rsidRPr="006C4383" w14:paraId="40B86654"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27B23"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4,000.01UMA´S</w:t>
            </w:r>
            <w:proofErr w:type="spellEnd"/>
            <w:r w:rsidRPr="006C4383">
              <w:rPr>
                <w:rFonts w:ascii="Arial" w:eastAsia="Calibri" w:hAnsi="Arial" w:cs="Arial"/>
              </w:rPr>
              <w:t xml:space="preserve"> a </w:t>
            </w:r>
            <w:proofErr w:type="spellStart"/>
            <w:r w:rsidRPr="006C4383">
              <w:rPr>
                <w:rFonts w:ascii="Arial" w:eastAsia="Calibri" w:hAnsi="Arial" w:cs="Arial"/>
              </w:rPr>
              <w:t>13</w:t>
            </w:r>
            <w:r w:rsidRPr="006C4383">
              <w:rPr>
                <w:rFonts w:ascii="Arial" w:eastAsia="Calibri" w:hAnsi="Arial" w:cs="Arial"/>
                <w:spacing w:val="2"/>
              </w:rPr>
              <w:t>,</w:t>
            </w:r>
            <w:r w:rsidRPr="006C4383">
              <w:rPr>
                <w:rFonts w:ascii="Arial" w:eastAsia="Calibri" w:hAnsi="Arial" w:cs="Arial"/>
              </w:rPr>
              <w:t>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49AC65C" w14:textId="77777777" w:rsidR="00223D49" w:rsidRPr="006C4383" w:rsidRDefault="00223D49" w:rsidP="00B3225C">
            <w:pPr>
              <w:jc w:val="center"/>
              <w:rPr>
                <w:rFonts w:ascii="Arial" w:hAnsi="Arial" w:cs="Arial"/>
              </w:rPr>
            </w:pPr>
            <w:r w:rsidRPr="006C4383">
              <w:rPr>
                <w:rFonts w:ascii="Arial" w:eastAsia="Calibri" w:hAnsi="Arial" w:cs="Arial"/>
              </w:rPr>
              <w:t xml:space="preserve">    10 %</w:t>
            </w:r>
          </w:p>
        </w:tc>
      </w:tr>
      <w:tr w:rsidR="00223D49" w:rsidRPr="006C4383" w14:paraId="47ADE5B9"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3A731D"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13,000.01UMA´S</w:t>
            </w:r>
            <w:proofErr w:type="spellEnd"/>
            <w:r w:rsidRPr="006C4383">
              <w:rPr>
                <w:rFonts w:ascii="Arial" w:eastAsia="Calibri" w:hAnsi="Arial" w:cs="Arial"/>
              </w:rPr>
              <w:t xml:space="preserve"> </w:t>
            </w:r>
            <w:r w:rsidRPr="006C4383">
              <w:rPr>
                <w:rFonts w:ascii="Arial" w:eastAsia="Calibri" w:hAnsi="Arial" w:cs="Arial"/>
                <w:spacing w:val="1"/>
              </w:rPr>
              <w:t>e</w:t>
            </w:r>
            <w:r w:rsidRPr="006C4383">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65F0E21" w14:textId="77777777" w:rsidR="00223D49" w:rsidRPr="006C4383" w:rsidRDefault="00223D49" w:rsidP="00B3225C">
            <w:pPr>
              <w:jc w:val="center"/>
              <w:rPr>
                <w:rFonts w:ascii="Arial" w:hAnsi="Arial" w:cs="Arial"/>
              </w:rPr>
            </w:pPr>
            <w:r w:rsidRPr="006C4383">
              <w:rPr>
                <w:rFonts w:ascii="Arial" w:eastAsia="Calibri" w:hAnsi="Arial" w:cs="Arial"/>
              </w:rPr>
              <w:t xml:space="preserve">    15 %</w:t>
            </w:r>
          </w:p>
        </w:tc>
      </w:tr>
    </w:tbl>
    <w:p w14:paraId="7552CCF6" w14:textId="77777777" w:rsidR="00223D49" w:rsidRPr="006C4383" w:rsidRDefault="00223D49" w:rsidP="00223D49">
      <w:pPr>
        <w:pStyle w:val="3"/>
        <w:tabs>
          <w:tab w:val="left" w:pos="284"/>
        </w:tabs>
        <w:ind w:left="709"/>
        <w:rPr>
          <w:rFonts w:ascii="Arial" w:hAnsi="Arial" w:cs="Arial"/>
          <w:sz w:val="24"/>
          <w:szCs w:val="24"/>
        </w:rPr>
      </w:pPr>
    </w:p>
    <w:p w14:paraId="048DE2A5" w14:textId="71A624D1" w:rsidR="006D1B3D" w:rsidRPr="006C4383" w:rsidRDefault="006D1B3D" w:rsidP="006D1B3D">
      <w:pPr>
        <w:pStyle w:val="3"/>
        <w:ind w:left="709" w:firstLine="0"/>
        <w:rPr>
          <w:rFonts w:ascii="Arial" w:hAnsi="Arial" w:cs="Arial"/>
          <w:sz w:val="24"/>
        </w:rPr>
      </w:pPr>
      <w:r w:rsidRPr="006C4383">
        <w:rPr>
          <w:rFonts w:ascii="Arial" w:hAnsi="Arial" w:cs="Arial"/>
          <w:sz w:val="24"/>
        </w:rPr>
        <w:t xml:space="preserve">La garantía de cumplimiento se otorgará a favor del </w:t>
      </w:r>
      <w:r w:rsidR="00E36374" w:rsidRPr="00E36374">
        <w:rPr>
          <w:rFonts w:ascii="Arial" w:hAnsi="Arial" w:cs="Arial"/>
          <w:b/>
          <w:sz w:val="24"/>
        </w:rPr>
        <w:t>INSTITUTO DE SERVICIOS EDUCATIVOS Y PEDAGÓGICOS DE BAJA CALIFORNIA</w:t>
      </w:r>
      <w:r w:rsidRPr="006C4383">
        <w:rPr>
          <w:rFonts w:ascii="Arial" w:hAnsi="Arial" w:cs="Arial"/>
          <w:sz w:val="24"/>
        </w:rPr>
        <w:t xml:space="preserve"> y quedará sujeta a las condiciones siguientes:</w:t>
      </w:r>
    </w:p>
    <w:p w14:paraId="523C8F5C" w14:textId="77777777" w:rsidR="00223D49" w:rsidRPr="006C4383" w:rsidRDefault="00223D49" w:rsidP="00223D49">
      <w:pPr>
        <w:pStyle w:val="3"/>
        <w:ind w:left="1418" w:hanging="425"/>
        <w:rPr>
          <w:rFonts w:ascii="Arial" w:hAnsi="Arial" w:cs="Arial"/>
          <w:sz w:val="24"/>
        </w:rPr>
      </w:pPr>
    </w:p>
    <w:p w14:paraId="785497D5" w14:textId="77777777" w:rsidR="00223D49" w:rsidRPr="006C4383" w:rsidRDefault="00223D49" w:rsidP="007507D0">
      <w:pPr>
        <w:pStyle w:val="3"/>
        <w:numPr>
          <w:ilvl w:val="0"/>
          <w:numId w:val="3"/>
        </w:numPr>
        <w:tabs>
          <w:tab w:val="clear" w:pos="720"/>
          <w:tab w:val="num" w:pos="284"/>
          <w:tab w:val="left" w:pos="1134"/>
        </w:tabs>
        <w:ind w:left="1418" w:hanging="425"/>
        <w:rPr>
          <w:rFonts w:ascii="Arial" w:hAnsi="Arial" w:cs="Arial"/>
          <w:sz w:val="24"/>
          <w:szCs w:val="24"/>
        </w:rPr>
      </w:pPr>
      <w:r w:rsidRPr="006C4383">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D1B3D" w:rsidRPr="006C4383">
        <w:rPr>
          <w:rFonts w:ascii="Arial" w:hAnsi="Arial" w:cs="Arial"/>
          <w:sz w:val="24"/>
          <w:szCs w:val="24"/>
        </w:rPr>
        <w:t>bienes suministrados</w:t>
      </w:r>
      <w:r w:rsidRPr="006C4383">
        <w:rPr>
          <w:rFonts w:ascii="Arial" w:hAnsi="Arial" w:cs="Arial"/>
          <w:sz w:val="24"/>
          <w:szCs w:val="24"/>
        </w:rPr>
        <w:t>.</w:t>
      </w:r>
    </w:p>
    <w:p w14:paraId="6051B74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 xml:space="preserve">Estará vigente hasta que los </w:t>
      </w:r>
      <w:r w:rsidR="00F7423B" w:rsidRPr="006C4383">
        <w:rPr>
          <w:rFonts w:ascii="Arial" w:hAnsi="Arial" w:cs="Arial"/>
          <w:sz w:val="24"/>
          <w:szCs w:val="24"/>
        </w:rPr>
        <w:t>bienes</w:t>
      </w:r>
      <w:r w:rsidRPr="006C4383">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del </w:t>
      </w:r>
      <w:r w:rsidR="00F7423B" w:rsidRPr="006C4383">
        <w:rPr>
          <w:rFonts w:ascii="Arial" w:hAnsi="Arial" w:cs="Arial"/>
          <w:sz w:val="24"/>
          <w:szCs w:val="24"/>
        </w:rPr>
        <w:t>proveedor</w:t>
      </w:r>
      <w:r w:rsidRPr="006C4383">
        <w:rPr>
          <w:rFonts w:ascii="Arial" w:hAnsi="Arial" w:cs="Arial"/>
          <w:sz w:val="24"/>
          <w:szCs w:val="24"/>
        </w:rPr>
        <w:t>, en favor de</w:t>
      </w:r>
      <w:r w:rsidR="00344D19" w:rsidRPr="006C4383">
        <w:rPr>
          <w:rFonts w:ascii="Arial" w:hAnsi="Arial" w:cs="Arial"/>
          <w:sz w:val="24"/>
          <w:szCs w:val="24"/>
        </w:rPr>
        <w:t xml:space="preserve">l Gobierno del Estado de Baja California, </w:t>
      </w:r>
      <w:r w:rsidRPr="006C4383">
        <w:rPr>
          <w:rFonts w:ascii="Arial" w:hAnsi="Arial" w:cs="Arial"/>
          <w:sz w:val="24"/>
          <w:szCs w:val="24"/>
        </w:rPr>
        <w:t>derivada del contrato.</w:t>
      </w:r>
    </w:p>
    <w:p w14:paraId="39F1AE42"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7B6F70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Para que sea cancelada la fianza será requisito indispensable la autorización de conformidad y por escrito del “órgano solicitante”.</w:t>
      </w:r>
    </w:p>
    <w:p w14:paraId="1130050A"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A3E1244" w14:textId="77777777" w:rsidR="00223D49" w:rsidRPr="006C4383" w:rsidRDefault="00223D49" w:rsidP="007507D0">
      <w:pPr>
        <w:pStyle w:val="3"/>
        <w:numPr>
          <w:ilvl w:val="0"/>
          <w:numId w:val="3"/>
        </w:numPr>
        <w:tabs>
          <w:tab w:val="clear" w:pos="720"/>
          <w:tab w:val="num" w:pos="284"/>
          <w:tab w:val="left" w:pos="1134"/>
          <w:tab w:val="left" w:pos="1530"/>
        </w:tabs>
        <w:ind w:left="1418" w:hanging="425"/>
        <w:rPr>
          <w:rFonts w:ascii="Arial" w:hAnsi="Arial" w:cs="Arial"/>
          <w:sz w:val="24"/>
          <w:szCs w:val="24"/>
        </w:rPr>
      </w:pPr>
      <w:r w:rsidRPr="006C4383">
        <w:rPr>
          <w:rFonts w:ascii="Arial" w:hAnsi="Arial" w:cs="Arial"/>
          <w:sz w:val="24"/>
          <w:szCs w:val="24"/>
        </w:rPr>
        <w:t>Que la afianzadora acepte expresamente someterse a los procedimientos de ejecución previstos en la Ley Federal de Instituciones de Fianzas, para la efectividad de las fianzas.</w:t>
      </w:r>
    </w:p>
    <w:p w14:paraId="3A4FBF67" w14:textId="77777777" w:rsidR="00223D49" w:rsidRPr="006C4383" w:rsidRDefault="00223D49" w:rsidP="00223D49">
      <w:pPr>
        <w:pStyle w:val="Prrafodelista"/>
        <w:ind w:left="0"/>
        <w:rPr>
          <w:rFonts w:ascii="Arial" w:hAnsi="Arial" w:cs="Arial"/>
          <w:sz w:val="24"/>
          <w:szCs w:val="24"/>
        </w:rPr>
      </w:pPr>
    </w:p>
    <w:p w14:paraId="206EA045" w14:textId="77777777" w:rsidR="008575ED" w:rsidRPr="006C4383" w:rsidRDefault="00466421" w:rsidP="00A2010C">
      <w:pPr>
        <w:pStyle w:val="3"/>
        <w:ind w:left="720" w:firstLine="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7</w:t>
      </w:r>
      <w:r w:rsidR="008575ED" w:rsidRPr="006C4383">
        <w:rPr>
          <w:rFonts w:ascii="Arial" w:hAnsi="Arial" w:cs="Arial"/>
          <w:b/>
          <w:sz w:val="26"/>
          <w:szCs w:val="26"/>
        </w:rPr>
        <w:t>.</w:t>
      </w:r>
      <w:r w:rsidR="008575ED" w:rsidRPr="006C4383">
        <w:rPr>
          <w:rFonts w:ascii="Arial" w:hAnsi="Arial" w:cs="Arial"/>
          <w:b/>
          <w:sz w:val="26"/>
          <w:szCs w:val="26"/>
        </w:rPr>
        <w:tab/>
        <w:t>PENAS CONVENCIONALES:</w:t>
      </w:r>
    </w:p>
    <w:p w14:paraId="4F074657" w14:textId="77777777" w:rsidR="008575ED" w:rsidRPr="006C4383" w:rsidRDefault="008575ED" w:rsidP="00A2010C">
      <w:pPr>
        <w:pStyle w:val="3"/>
        <w:ind w:left="720"/>
        <w:rPr>
          <w:rFonts w:ascii="Arial" w:hAnsi="Arial" w:cs="Arial"/>
          <w:sz w:val="24"/>
        </w:rPr>
      </w:pPr>
    </w:p>
    <w:p w14:paraId="65225830" w14:textId="77777777" w:rsidR="008575ED" w:rsidRPr="006C4383" w:rsidRDefault="008575ED" w:rsidP="00A2010C">
      <w:pPr>
        <w:pStyle w:val="3"/>
        <w:ind w:left="720" w:firstLine="0"/>
        <w:rPr>
          <w:rFonts w:ascii="Arial" w:hAnsi="Arial" w:cs="Arial"/>
          <w:sz w:val="24"/>
        </w:rPr>
      </w:pPr>
      <w:r w:rsidRPr="006C4383">
        <w:rPr>
          <w:rFonts w:ascii="Arial" w:hAnsi="Arial" w:cs="Arial"/>
          <w:sz w:val="24"/>
        </w:rPr>
        <w:t>En el contrato respectivo se pacta</w:t>
      </w:r>
      <w:r w:rsidR="008C11C6" w:rsidRPr="006C4383">
        <w:rPr>
          <w:rFonts w:ascii="Arial" w:hAnsi="Arial" w:cs="Arial"/>
          <w:sz w:val="24"/>
        </w:rPr>
        <w:t>rán penas convencionales para el</w:t>
      </w:r>
      <w:r w:rsidRPr="006C4383">
        <w:rPr>
          <w:rFonts w:ascii="Arial" w:hAnsi="Arial" w:cs="Arial"/>
          <w:sz w:val="24"/>
        </w:rPr>
        <w:t xml:space="preserve"> caso de incumplimiento al contrato, por lo que en caso de que el proveedor </w:t>
      </w:r>
      <w:r w:rsidR="00614FE7" w:rsidRPr="006C4383">
        <w:rPr>
          <w:rFonts w:ascii="Arial" w:hAnsi="Arial" w:cs="Arial"/>
          <w:sz w:val="24"/>
        </w:rPr>
        <w:t xml:space="preserve">no </w:t>
      </w:r>
      <w:r w:rsidRPr="006C4383">
        <w:rPr>
          <w:rFonts w:ascii="Arial" w:hAnsi="Arial" w:cs="Arial"/>
          <w:sz w:val="24"/>
        </w:rPr>
        <w:t xml:space="preserve">cumpla con los plazos de </w:t>
      </w:r>
      <w:r w:rsidR="00466421" w:rsidRPr="006C4383">
        <w:rPr>
          <w:rFonts w:ascii="Arial" w:hAnsi="Arial" w:cs="Arial"/>
          <w:sz w:val="24"/>
        </w:rPr>
        <w:t>entrega</w:t>
      </w:r>
      <w:r w:rsidRPr="006C4383">
        <w:rPr>
          <w:rFonts w:ascii="Arial" w:hAnsi="Arial" w:cs="Arial"/>
          <w:sz w:val="24"/>
        </w:rPr>
        <w:t xml:space="preserve"> pactados en el </w:t>
      </w:r>
      <w:r w:rsidR="008C11C6" w:rsidRPr="006C4383">
        <w:rPr>
          <w:rFonts w:ascii="Arial" w:hAnsi="Arial" w:cs="Arial"/>
          <w:sz w:val="24"/>
        </w:rPr>
        <w:t>mismo</w:t>
      </w:r>
      <w:r w:rsidRPr="006C4383">
        <w:rPr>
          <w:rFonts w:ascii="Arial" w:hAnsi="Arial" w:cs="Arial"/>
          <w:sz w:val="24"/>
        </w:rPr>
        <w:t xml:space="preserve">, se le sancionará con una pena convencional del .003 (tres al millar), por cada día natural de demora </w:t>
      </w:r>
      <w:r w:rsidR="00466421" w:rsidRPr="006C4383">
        <w:rPr>
          <w:rFonts w:ascii="Arial" w:hAnsi="Arial" w:cs="Arial"/>
          <w:sz w:val="24"/>
        </w:rPr>
        <w:t>en las entregas</w:t>
      </w:r>
      <w:r w:rsidRPr="006C4383">
        <w:rPr>
          <w:rFonts w:ascii="Arial" w:hAnsi="Arial" w:cs="Arial"/>
          <w:sz w:val="24"/>
        </w:rPr>
        <w:t>.  Dicha pena se le descontará al proveedor de las liquidaciones que deban hacérsele.</w:t>
      </w:r>
    </w:p>
    <w:p w14:paraId="719E0872" w14:textId="77777777" w:rsidR="006F70CB" w:rsidRPr="006C4383" w:rsidRDefault="006F70CB" w:rsidP="00A2010C">
      <w:pPr>
        <w:pStyle w:val="3"/>
        <w:ind w:left="720" w:firstLine="0"/>
        <w:rPr>
          <w:rFonts w:ascii="Arial" w:hAnsi="Arial" w:cs="Arial"/>
          <w:sz w:val="24"/>
        </w:rPr>
      </w:pPr>
    </w:p>
    <w:p w14:paraId="56B6E38A" w14:textId="77777777" w:rsidR="005D3248" w:rsidRPr="006C4383" w:rsidRDefault="005D3248" w:rsidP="00A2010C">
      <w:pPr>
        <w:pStyle w:val="3"/>
        <w:ind w:left="720" w:firstLine="0"/>
        <w:rPr>
          <w:rFonts w:ascii="Arial" w:hAnsi="Arial" w:cs="Arial"/>
          <w:sz w:val="24"/>
        </w:rPr>
      </w:pPr>
    </w:p>
    <w:p w14:paraId="41441527"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La pena convencional se calculará de acuerdo a la siguiente fórmula:</w:t>
      </w:r>
    </w:p>
    <w:p w14:paraId="6BEC41D9"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xml:space="preserve">=Pd x </w:t>
      </w:r>
      <w:proofErr w:type="spellStart"/>
      <w:r w:rsidRPr="006C4383">
        <w:rPr>
          <w:rFonts w:ascii="Arial" w:hAnsi="Arial" w:cs="Arial"/>
          <w:sz w:val="24"/>
        </w:rPr>
        <w:t>Nda</w:t>
      </w:r>
      <w:proofErr w:type="spellEnd"/>
      <w:r w:rsidRPr="006C4383">
        <w:rPr>
          <w:rFonts w:ascii="Arial" w:hAnsi="Arial" w:cs="Arial"/>
          <w:sz w:val="24"/>
        </w:rPr>
        <w:t xml:space="preserve"> x </w:t>
      </w:r>
      <w:proofErr w:type="spellStart"/>
      <w:r w:rsidRPr="006C4383">
        <w:rPr>
          <w:rFonts w:ascii="Arial" w:hAnsi="Arial" w:cs="Arial"/>
          <w:sz w:val="24"/>
        </w:rPr>
        <w:t>Vbsepa</w:t>
      </w:r>
      <w:proofErr w:type="spellEnd"/>
    </w:p>
    <w:p w14:paraId="61A70303"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Dónde:</w:t>
      </w:r>
    </w:p>
    <w:p w14:paraId="5F2B7A8E"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Pena convencional aplicable</w:t>
      </w:r>
    </w:p>
    <w:p w14:paraId="22098C14"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Pd= Penalización diaria</w:t>
      </w:r>
    </w:p>
    <w:p w14:paraId="634FA3B8"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Nda</w:t>
      </w:r>
      <w:proofErr w:type="spellEnd"/>
      <w:r w:rsidRPr="006C4383">
        <w:rPr>
          <w:rFonts w:ascii="Arial" w:hAnsi="Arial" w:cs="Arial"/>
          <w:sz w:val="24"/>
        </w:rPr>
        <w:t>= Número de días de atraso</w:t>
      </w:r>
    </w:p>
    <w:p w14:paraId="0148BC7D"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Vbsepa</w:t>
      </w:r>
      <w:proofErr w:type="spellEnd"/>
      <w:r w:rsidRPr="006C4383">
        <w:rPr>
          <w:rFonts w:ascii="Arial" w:hAnsi="Arial" w:cs="Arial"/>
          <w:sz w:val="24"/>
        </w:rPr>
        <w:t>= Valor de los bienes entregados con atraso</w:t>
      </w:r>
    </w:p>
    <w:p w14:paraId="5E73B770" w14:textId="77777777" w:rsidR="00D33B79" w:rsidRPr="003E483C" w:rsidRDefault="00D33B79" w:rsidP="00A2010C">
      <w:pPr>
        <w:jc w:val="both"/>
        <w:rPr>
          <w:rFonts w:asciiTheme="minorHAnsi" w:hAnsiTheme="minorHAnsi" w:cstheme="minorHAnsi"/>
          <w:sz w:val="24"/>
        </w:rPr>
      </w:pPr>
    </w:p>
    <w:p w14:paraId="18512E17" w14:textId="77777777" w:rsidR="008575ED" w:rsidRPr="006C4383" w:rsidRDefault="00C13BBE"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8</w:t>
      </w:r>
      <w:r w:rsidR="008575ED" w:rsidRPr="006C4383">
        <w:rPr>
          <w:rFonts w:ascii="Arial" w:hAnsi="Arial" w:cs="Arial"/>
          <w:b/>
          <w:sz w:val="26"/>
          <w:szCs w:val="26"/>
        </w:rPr>
        <w:t>.</w:t>
      </w:r>
      <w:r w:rsidR="008575ED" w:rsidRPr="006C4383">
        <w:rPr>
          <w:rFonts w:ascii="Arial" w:hAnsi="Arial" w:cs="Arial"/>
          <w:b/>
          <w:sz w:val="26"/>
          <w:szCs w:val="26"/>
        </w:rPr>
        <w:tab/>
        <w:t>MODIFICA</w:t>
      </w:r>
      <w:r w:rsidRPr="006C4383">
        <w:rPr>
          <w:rFonts w:ascii="Arial" w:hAnsi="Arial" w:cs="Arial"/>
          <w:b/>
          <w:sz w:val="26"/>
          <w:szCs w:val="26"/>
        </w:rPr>
        <w:t>CION DEL</w:t>
      </w:r>
      <w:r w:rsidR="008575ED" w:rsidRPr="006C4383">
        <w:rPr>
          <w:rFonts w:ascii="Arial" w:hAnsi="Arial" w:cs="Arial"/>
          <w:b/>
          <w:sz w:val="26"/>
          <w:szCs w:val="26"/>
        </w:rPr>
        <w:t xml:space="preserve"> CONTRATO:</w:t>
      </w:r>
    </w:p>
    <w:p w14:paraId="7D61E498" w14:textId="77777777" w:rsidR="008575ED" w:rsidRPr="006C4383" w:rsidRDefault="008575ED" w:rsidP="00A2010C">
      <w:pPr>
        <w:ind w:left="720"/>
        <w:jc w:val="both"/>
        <w:rPr>
          <w:rFonts w:ascii="Arial" w:hAnsi="Arial" w:cs="Arial"/>
          <w:sz w:val="24"/>
        </w:rPr>
      </w:pPr>
    </w:p>
    <w:p w14:paraId="2F8B9CEC" w14:textId="77777777" w:rsidR="008256D1" w:rsidRPr="006C4383" w:rsidRDefault="00882F41" w:rsidP="008256D1">
      <w:pPr>
        <w:pStyle w:val="3"/>
        <w:ind w:left="720" w:firstLine="0"/>
        <w:rPr>
          <w:rFonts w:ascii="Arial" w:hAnsi="Arial" w:cs="Arial"/>
          <w:sz w:val="24"/>
        </w:rPr>
      </w:pPr>
      <w:r w:rsidRPr="006C4383">
        <w:rPr>
          <w:rFonts w:ascii="Arial" w:hAnsi="Arial" w:cs="Arial"/>
          <w:sz w:val="24"/>
        </w:rPr>
        <w:t>La convocante</w:t>
      </w:r>
      <w:r w:rsidR="00C13BBE" w:rsidRPr="006C4383">
        <w:rPr>
          <w:rFonts w:ascii="Arial" w:hAnsi="Arial"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6C4383">
        <w:rPr>
          <w:rFonts w:ascii="Arial" w:hAnsi="Arial" w:cs="Arial"/>
          <w:sz w:val="24"/>
        </w:rPr>
        <w:t>20% (</w:t>
      </w:r>
      <w:r w:rsidR="00C13BBE" w:rsidRPr="006C4383">
        <w:rPr>
          <w:rFonts w:ascii="Arial" w:hAnsi="Arial" w:cs="Arial"/>
          <w:sz w:val="24"/>
        </w:rPr>
        <w:t>veinte por ciento</w:t>
      </w:r>
      <w:r w:rsidR="008F74E8" w:rsidRPr="006C4383">
        <w:rPr>
          <w:rFonts w:ascii="Arial" w:hAnsi="Arial" w:cs="Arial"/>
          <w:sz w:val="24"/>
        </w:rPr>
        <w:t>)</w:t>
      </w:r>
      <w:r w:rsidR="00C13BBE" w:rsidRPr="006C4383">
        <w:rPr>
          <w:rFonts w:ascii="Arial" w:hAnsi="Arial" w:cs="Arial"/>
          <w:sz w:val="24"/>
        </w:rPr>
        <w:t xml:space="preserve"> del monto o cantidad de los conceptos y volúmenes establecidos originalmente en el mismo y el precio de los bienes sea igual al pactado originalmente.</w:t>
      </w:r>
    </w:p>
    <w:p w14:paraId="1A0FCD66" w14:textId="77777777" w:rsidR="008F74E8" w:rsidRPr="006C4383" w:rsidRDefault="008F74E8" w:rsidP="00A2010C">
      <w:pPr>
        <w:pStyle w:val="3"/>
        <w:ind w:left="720" w:firstLine="0"/>
        <w:rPr>
          <w:rFonts w:ascii="Arial" w:hAnsi="Arial" w:cs="Arial"/>
          <w:sz w:val="24"/>
        </w:rPr>
      </w:pPr>
    </w:p>
    <w:p w14:paraId="6B47765A" w14:textId="77777777" w:rsidR="00A84E64" w:rsidRPr="006C4383" w:rsidRDefault="00C13BBE" w:rsidP="003E3A71">
      <w:pPr>
        <w:pStyle w:val="3"/>
        <w:ind w:left="720"/>
        <w:rPr>
          <w:rFonts w:ascii="Arial" w:hAnsi="Arial" w:cs="Arial"/>
          <w:sz w:val="24"/>
        </w:rPr>
      </w:pPr>
      <w:r w:rsidRPr="006C4383">
        <w:rPr>
          <w:rFonts w:ascii="Arial" w:hAnsi="Arial" w:cs="Arial"/>
          <w:sz w:val="24"/>
        </w:rPr>
        <w:tab/>
        <w:t xml:space="preserve">Cualquier modificación al contrato se formalizará por escrito, los instrumentos legales respectivos serán suscritos por el Director General del </w:t>
      </w:r>
      <w:r w:rsidR="00EF27D8" w:rsidRPr="006C4383">
        <w:rPr>
          <w:rFonts w:ascii="Arial" w:hAnsi="Arial" w:cs="Arial"/>
          <w:sz w:val="24"/>
        </w:rPr>
        <w:t>Órgano solicitante</w:t>
      </w:r>
      <w:r w:rsidRPr="006C4383">
        <w:rPr>
          <w:rFonts w:ascii="Arial" w:hAnsi="Arial" w:cs="Arial"/>
          <w:sz w:val="24"/>
        </w:rPr>
        <w:t>.</w:t>
      </w:r>
    </w:p>
    <w:p w14:paraId="2F9452A8"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6833C986" w14:textId="77777777" w:rsidR="00AB3158"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19</w:t>
      </w:r>
      <w:r w:rsidR="005B0ADA" w:rsidRPr="006C4383">
        <w:rPr>
          <w:rFonts w:ascii="Arial" w:hAnsi="Arial" w:cs="Arial"/>
          <w:b/>
          <w:sz w:val="26"/>
          <w:szCs w:val="26"/>
        </w:rPr>
        <w:t xml:space="preserve">. </w:t>
      </w:r>
      <w:r w:rsidR="006478A5" w:rsidRPr="006C4383">
        <w:rPr>
          <w:rFonts w:ascii="Arial" w:hAnsi="Arial" w:cs="Arial"/>
          <w:b/>
          <w:sz w:val="26"/>
          <w:szCs w:val="26"/>
        </w:rPr>
        <w:t>RESCISION ADMINISTRATIVA DEL CONTRATO</w:t>
      </w:r>
    </w:p>
    <w:p w14:paraId="25C7195C" w14:textId="77777777" w:rsidR="006478A5" w:rsidRPr="006C4383" w:rsidRDefault="006478A5" w:rsidP="00A2010C">
      <w:pPr>
        <w:pStyle w:val="3"/>
        <w:ind w:left="720" w:firstLine="0"/>
        <w:rPr>
          <w:rFonts w:ascii="Arial" w:hAnsi="Arial" w:cs="Arial"/>
          <w:b/>
          <w:sz w:val="24"/>
          <w:highlight w:val="yellow"/>
        </w:rPr>
      </w:pPr>
    </w:p>
    <w:p w14:paraId="6224A5AD" w14:textId="77777777" w:rsidR="00BF01FD" w:rsidRPr="006C4383" w:rsidRDefault="00AB3158" w:rsidP="00A2010C">
      <w:pPr>
        <w:tabs>
          <w:tab w:val="left" w:pos="709"/>
        </w:tabs>
        <w:ind w:left="709" w:hanging="864"/>
        <w:jc w:val="both"/>
        <w:rPr>
          <w:rFonts w:ascii="Arial" w:hAnsi="Arial" w:cs="Arial"/>
          <w:sz w:val="24"/>
          <w:szCs w:val="24"/>
        </w:rPr>
      </w:pPr>
      <w:r w:rsidRPr="006C4383">
        <w:rPr>
          <w:rFonts w:ascii="Arial" w:hAnsi="Arial" w:cs="Arial"/>
          <w:sz w:val="22"/>
          <w:szCs w:val="22"/>
        </w:rPr>
        <w:tab/>
      </w:r>
      <w:r w:rsidR="004C1426" w:rsidRPr="006C4383">
        <w:rPr>
          <w:rFonts w:ascii="Arial" w:hAnsi="Arial" w:cs="Arial"/>
          <w:sz w:val="24"/>
          <w:szCs w:val="24"/>
        </w:rPr>
        <w:t>La Convocante</w:t>
      </w:r>
      <w:r w:rsidR="00D8402F" w:rsidRPr="006C4383">
        <w:rPr>
          <w:rFonts w:ascii="Arial" w:hAnsi="Arial" w:cs="Arial"/>
          <w:sz w:val="24"/>
          <w:szCs w:val="24"/>
        </w:rPr>
        <w:t xml:space="preserve"> </w:t>
      </w:r>
      <w:r w:rsidRPr="006C4383">
        <w:rPr>
          <w:rFonts w:ascii="Arial" w:hAnsi="Arial" w:cs="Arial"/>
          <w:sz w:val="24"/>
          <w:szCs w:val="24"/>
        </w:rPr>
        <w:t>podrá rescindir administrativamente el contrato sin necesidad de obtener resolución judicial en cualquier momento por incumplimiento a los c</w:t>
      </w:r>
      <w:r w:rsidR="006478A5" w:rsidRPr="006C4383">
        <w:rPr>
          <w:rFonts w:ascii="Arial" w:hAnsi="Arial" w:cs="Arial"/>
          <w:sz w:val="24"/>
          <w:szCs w:val="24"/>
        </w:rPr>
        <w:t>ompromisos pactados en el mismo.</w:t>
      </w:r>
      <w:r w:rsidR="00E01BF5" w:rsidRPr="006C4383">
        <w:rPr>
          <w:rFonts w:ascii="Arial" w:hAnsi="Arial" w:cs="Arial"/>
          <w:sz w:val="24"/>
          <w:szCs w:val="24"/>
        </w:rPr>
        <w:t xml:space="preserve"> </w:t>
      </w:r>
      <w:r w:rsidR="006478A5" w:rsidRPr="006C4383">
        <w:rPr>
          <w:rFonts w:ascii="Arial" w:hAnsi="Arial" w:cs="Arial"/>
          <w:sz w:val="24"/>
          <w:szCs w:val="24"/>
        </w:rPr>
        <w:t>D</w:t>
      </w:r>
      <w:r w:rsidRPr="006C4383">
        <w:rPr>
          <w:rFonts w:ascii="Arial" w:hAnsi="Arial" w:cs="Arial"/>
          <w:sz w:val="24"/>
          <w:szCs w:val="24"/>
        </w:rPr>
        <w:t xml:space="preserve">icha rescisión operará de pleno derecho, bastando para ello con que </w:t>
      </w:r>
      <w:r w:rsidR="006478A5" w:rsidRPr="006C4383">
        <w:rPr>
          <w:rFonts w:ascii="Arial" w:hAnsi="Arial" w:cs="Arial"/>
          <w:sz w:val="24"/>
          <w:szCs w:val="24"/>
        </w:rPr>
        <w:t xml:space="preserve">el </w:t>
      </w:r>
      <w:r w:rsidR="00EF27D8" w:rsidRPr="006C4383">
        <w:rPr>
          <w:rFonts w:ascii="Arial" w:hAnsi="Arial" w:cs="Arial"/>
          <w:sz w:val="24"/>
          <w:szCs w:val="24"/>
        </w:rPr>
        <w:t>Órgano solicitante</w:t>
      </w:r>
      <w:r w:rsidR="00E01BF5" w:rsidRPr="006C4383">
        <w:rPr>
          <w:rFonts w:ascii="Arial" w:hAnsi="Arial" w:cs="Arial"/>
          <w:sz w:val="24"/>
          <w:szCs w:val="24"/>
        </w:rPr>
        <w:t xml:space="preserve"> </w:t>
      </w:r>
      <w:r w:rsidRPr="006C4383">
        <w:rPr>
          <w:rFonts w:ascii="Arial" w:hAnsi="Arial" w:cs="Arial"/>
          <w:sz w:val="24"/>
          <w:szCs w:val="24"/>
        </w:rPr>
        <w:t>cumpla el procedimien</w:t>
      </w:r>
      <w:r w:rsidR="00813A6C" w:rsidRPr="006C4383">
        <w:rPr>
          <w:rFonts w:ascii="Arial" w:hAnsi="Arial" w:cs="Arial"/>
          <w:sz w:val="24"/>
          <w:szCs w:val="24"/>
        </w:rPr>
        <w:t>to establecido en el artículo 53</w:t>
      </w:r>
      <w:r w:rsidRPr="006C4383">
        <w:rPr>
          <w:rFonts w:ascii="Arial" w:hAnsi="Arial" w:cs="Arial"/>
          <w:sz w:val="24"/>
          <w:szCs w:val="24"/>
        </w:rPr>
        <w:t xml:space="preserve"> de</w:t>
      </w:r>
      <w:r w:rsidR="00813A6C" w:rsidRPr="006C4383">
        <w:rPr>
          <w:rFonts w:ascii="Arial" w:hAnsi="Arial" w:cs="Arial"/>
          <w:sz w:val="24"/>
          <w:szCs w:val="24"/>
        </w:rPr>
        <w:t xml:space="preserve"> “La</w:t>
      </w:r>
      <w:r w:rsidRPr="006C4383">
        <w:rPr>
          <w:rFonts w:ascii="Arial" w:hAnsi="Arial" w:cs="Arial"/>
          <w:sz w:val="24"/>
          <w:szCs w:val="24"/>
        </w:rPr>
        <w:t xml:space="preserve"> Ley</w:t>
      </w:r>
      <w:r w:rsidR="00813A6C" w:rsidRPr="006C4383">
        <w:rPr>
          <w:rFonts w:ascii="Arial" w:hAnsi="Arial" w:cs="Arial"/>
          <w:sz w:val="24"/>
          <w:szCs w:val="24"/>
        </w:rPr>
        <w:t xml:space="preserve">” y 66 </w:t>
      </w:r>
      <w:r w:rsidR="005B0ADA" w:rsidRPr="006C4383">
        <w:rPr>
          <w:rFonts w:ascii="Arial" w:hAnsi="Arial" w:cs="Arial"/>
          <w:sz w:val="24"/>
          <w:szCs w:val="24"/>
        </w:rPr>
        <w:t>del “Reglamento”</w:t>
      </w:r>
      <w:r w:rsidR="00813A6C" w:rsidRPr="006C4383">
        <w:rPr>
          <w:rFonts w:ascii="Arial" w:hAnsi="Arial" w:cs="Arial"/>
          <w:sz w:val="24"/>
          <w:szCs w:val="24"/>
        </w:rPr>
        <w:t>.</w:t>
      </w:r>
    </w:p>
    <w:p w14:paraId="32F4D416" w14:textId="77777777" w:rsidR="00AB3158" w:rsidRPr="006C4383" w:rsidRDefault="00AB3158" w:rsidP="00A2010C">
      <w:pPr>
        <w:tabs>
          <w:tab w:val="left" w:pos="709"/>
        </w:tabs>
        <w:ind w:left="709"/>
        <w:jc w:val="both"/>
        <w:rPr>
          <w:rFonts w:ascii="Arial" w:hAnsi="Arial" w:cs="Arial"/>
          <w:sz w:val="24"/>
          <w:szCs w:val="24"/>
        </w:rPr>
      </w:pPr>
    </w:p>
    <w:p w14:paraId="75791B98" w14:textId="77777777" w:rsidR="00851123" w:rsidRPr="006C4383" w:rsidRDefault="00AB3158" w:rsidP="00A2010C">
      <w:pPr>
        <w:tabs>
          <w:tab w:val="left" w:pos="709"/>
        </w:tabs>
        <w:ind w:left="709"/>
        <w:jc w:val="both"/>
        <w:rPr>
          <w:rFonts w:ascii="Arial" w:hAnsi="Arial" w:cs="Arial"/>
          <w:sz w:val="24"/>
          <w:szCs w:val="24"/>
        </w:rPr>
      </w:pPr>
      <w:r w:rsidRPr="006C4383">
        <w:rPr>
          <w:rFonts w:ascii="Arial" w:hAnsi="Arial" w:cs="Arial"/>
          <w:sz w:val="24"/>
          <w:szCs w:val="24"/>
        </w:rPr>
        <w:t xml:space="preserve">En caso de incumplimiento o </w:t>
      </w:r>
      <w:r w:rsidR="003F0421" w:rsidRPr="006C4383">
        <w:rPr>
          <w:rFonts w:ascii="Arial" w:hAnsi="Arial" w:cs="Arial"/>
          <w:sz w:val="24"/>
          <w:szCs w:val="24"/>
        </w:rPr>
        <w:t>violación por parte de</w:t>
      </w:r>
      <w:r w:rsidR="008C11C6" w:rsidRPr="006C4383">
        <w:rPr>
          <w:rFonts w:ascii="Arial" w:hAnsi="Arial" w:cs="Arial"/>
          <w:sz w:val="24"/>
          <w:szCs w:val="24"/>
        </w:rPr>
        <w:t xml:space="preserve">l Proveedor </w:t>
      </w:r>
      <w:r w:rsidRPr="006C4383">
        <w:rPr>
          <w:rFonts w:ascii="Arial" w:hAnsi="Arial" w:cs="Arial"/>
          <w:sz w:val="24"/>
          <w:szCs w:val="24"/>
        </w:rPr>
        <w:t xml:space="preserve">a cualquiera de las obligaciones consignadas a su cargo en </w:t>
      </w:r>
      <w:r w:rsidR="00BA18E1" w:rsidRPr="006C4383">
        <w:rPr>
          <w:rFonts w:ascii="Arial" w:hAnsi="Arial" w:cs="Arial"/>
          <w:sz w:val="24"/>
          <w:szCs w:val="24"/>
        </w:rPr>
        <w:t xml:space="preserve">el </w:t>
      </w:r>
      <w:r w:rsidRPr="006C4383">
        <w:rPr>
          <w:rFonts w:ascii="Arial" w:hAnsi="Arial" w:cs="Arial"/>
          <w:sz w:val="24"/>
          <w:szCs w:val="24"/>
        </w:rPr>
        <w:t>contrato, “</w:t>
      </w:r>
      <w:r w:rsidR="008F74E8" w:rsidRPr="006C4383">
        <w:rPr>
          <w:rFonts w:ascii="Arial" w:hAnsi="Arial" w:cs="Arial"/>
          <w:sz w:val="24"/>
          <w:szCs w:val="24"/>
        </w:rPr>
        <w:t>El Órgano solicitante</w:t>
      </w:r>
      <w:r w:rsidRPr="006C4383">
        <w:rPr>
          <w:rFonts w:ascii="Arial" w:hAnsi="Arial" w:cs="Arial"/>
          <w:sz w:val="24"/>
          <w:szCs w:val="24"/>
        </w:rPr>
        <w:t>”</w:t>
      </w:r>
      <w:r w:rsidR="00E01BF5" w:rsidRPr="006C4383">
        <w:rPr>
          <w:rFonts w:ascii="Arial" w:hAnsi="Arial" w:cs="Arial"/>
          <w:sz w:val="24"/>
          <w:szCs w:val="24"/>
        </w:rPr>
        <w:t xml:space="preserve"> </w:t>
      </w:r>
      <w:r w:rsidRPr="006C4383">
        <w:rPr>
          <w:rFonts w:ascii="Arial" w:hAnsi="Arial" w:cs="Arial"/>
          <w:sz w:val="24"/>
          <w:szCs w:val="24"/>
        </w:rPr>
        <w:t>podrá optar entre exigir el cumplimiento o la rescisión administrativa del mismo, aplicando en ambos casos las penalizaciones que correspondan.</w:t>
      </w:r>
    </w:p>
    <w:p w14:paraId="42247A9F" w14:textId="77777777" w:rsidR="004C1426" w:rsidRPr="006C4383" w:rsidRDefault="004C1426" w:rsidP="00A2010C">
      <w:pPr>
        <w:ind w:left="864"/>
        <w:jc w:val="both"/>
        <w:rPr>
          <w:rFonts w:ascii="Arial" w:hAnsi="Arial" w:cs="Arial"/>
          <w:sz w:val="22"/>
          <w:szCs w:val="22"/>
        </w:rPr>
      </w:pPr>
    </w:p>
    <w:p w14:paraId="0C810EE4" w14:textId="77777777" w:rsidR="004C58FB"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20</w:t>
      </w:r>
      <w:r w:rsidR="004C58FB" w:rsidRPr="006C4383">
        <w:rPr>
          <w:rFonts w:ascii="Arial" w:hAnsi="Arial" w:cs="Arial"/>
          <w:b/>
          <w:sz w:val="26"/>
          <w:szCs w:val="26"/>
        </w:rPr>
        <w:t>. OTRAS ESTIPULACIONES</w:t>
      </w:r>
    </w:p>
    <w:p w14:paraId="4E24EE3C" w14:textId="77777777" w:rsidR="004C58FB" w:rsidRPr="006C4383" w:rsidRDefault="004C58FB" w:rsidP="00A2010C">
      <w:pPr>
        <w:pStyle w:val="3"/>
        <w:ind w:left="720" w:firstLine="0"/>
        <w:rPr>
          <w:rFonts w:ascii="Arial" w:hAnsi="Arial" w:cs="Arial"/>
          <w:b/>
          <w:sz w:val="24"/>
        </w:rPr>
      </w:pPr>
    </w:p>
    <w:p w14:paraId="79D4507B" w14:textId="77777777" w:rsidR="004C58FB" w:rsidRPr="006C4383" w:rsidRDefault="00884C37" w:rsidP="00884C37">
      <w:pPr>
        <w:pStyle w:val="3"/>
        <w:ind w:left="1418" w:hanging="425"/>
        <w:rPr>
          <w:rFonts w:ascii="Arial" w:hAnsi="Arial" w:cs="Arial"/>
          <w:bCs/>
          <w:sz w:val="24"/>
        </w:rPr>
      </w:pPr>
      <w:r w:rsidRPr="006C4383">
        <w:rPr>
          <w:rFonts w:ascii="Arial" w:hAnsi="Arial" w:cs="Arial"/>
          <w:bCs/>
          <w:sz w:val="24"/>
        </w:rPr>
        <w:t xml:space="preserve">a) </w:t>
      </w:r>
      <w:r w:rsidRPr="006C4383">
        <w:rPr>
          <w:rFonts w:ascii="Arial" w:hAnsi="Arial" w:cs="Arial"/>
          <w:bCs/>
          <w:sz w:val="24"/>
        </w:rPr>
        <w:tab/>
      </w:r>
      <w:r w:rsidR="004C58FB" w:rsidRPr="006C4383">
        <w:rPr>
          <w:rFonts w:ascii="Arial" w:hAnsi="Arial" w:cs="Arial"/>
          <w:bCs/>
          <w:sz w:val="24"/>
        </w:rPr>
        <w:t>Ninguna de las condiciones contenidas en las bases de licitación o en las ofertas presentadas podrán ser negociadas.</w:t>
      </w:r>
    </w:p>
    <w:p w14:paraId="612072F8" w14:textId="77777777" w:rsidR="00884C37" w:rsidRPr="006C4383" w:rsidRDefault="00884C37" w:rsidP="00884C37">
      <w:pPr>
        <w:pStyle w:val="3"/>
        <w:ind w:left="1418" w:hanging="425"/>
        <w:rPr>
          <w:rFonts w:ascii="Arial" w:hAnsi="Arial" w:cs="Arial"/>
          <w:bCs/>
          <w:sz w:val="24"/>
        </w:rPr>
      </w:pPr>
    </w:p>
    <w:p w14:paraId="34E790B3" w14:textId="77777777" w:rsidR="00D747C5" w:rsidRPr="006C4383" w:rsidRDefault="00C65D45" w:rsidP="006C4383">
      <w:pPr>
        <w:pStyle w:val="3"/>
        <w:numPr>
          <w:ilvl w:val="0"/>
          <w:numId w:val="9"/>
        </w:numPr>
        <w:ind w:left="1418"/>
        <w:rPr>
          <w:rFonts w:ascii="Arial" w:hAnsi="Arial" w:cs="Arial"/>
          <w:bCs/>
          <w:sz w:val="24"/>
        </w:rPr>
      </w:pPr>
      <w:r w:rsidRPr="006C4383">
        <w:rPr>
          <w:rFonts w:ascii="Arial" w:hAnsi="Arial" w:cs="Arial"/>
          <w:bCs/>
          <w:sz w:val="24"/>
        </w:rPr>
        <w:t>En caso de violación de derechos a la propiedad industrial la responsabilidad correrá a cargo del licitante.</w:t>
      </w:r>
    </w:p>
    <w:p w14:paraId="32A6FF7D" w14:textId="77777777" w:rsidR="005D3248" w:rsidRPr="006C4383" w:rsidRDefault="005D3248" w:rsidP="005D3248">
      <w:pPr>
        <w:pStyle w:val="3"/>
        <w:rPr>
          <w:rFonts w:ascii="Arial" w:hAnsi="Arial" w:cs="Arial"/>
          <w:bCs/>
          <w:sz w:val="24"/>
        </w:rPr>
      </w:pPr>
    </w:p>
    <w:p w14:paraId="6D2383ED" w14:textId="77777777" w:rsidR="008575ED" w:rsidRPr="006C4383" w:rsidRDefault="004C58FB" w:rsidP="00A2010C">
      <w:pPr>
        <w:pStyle w:val="2"/>
        <w:ind w:left="720"/>
        <w:rPr>
          <w:rFonts w:ascii="Arial" w:hAnsi="Arial" w:cs="Arial"/>
          <w:sz w:val="26"/>
          <w:szCs w:val="26"/>
        </w:rPr>
      </w:pPr>
      <w:r w:rsidRPr="006C4383">
        <w:rPr>
          <w:rFonts w:ascii="Arial" w:hAnsi="Arial" w:cs="Arial"/>
          <w:b/>
          <w:sz w:val="26"/>
          <w:szCs w:val="26"/>
        </w:rPr>
        <w:t>2</w:t>
      </w:r>
      <w:r w:rsidR="007879CE" w:rsidRPr="006C4383">
        <w:rPr>
          <w:rFonts w:ascii="Arial" w:hAnsi="Arial" w:cs="Arial"/>
          <w:b/>
          <w:sz w:val="26"/>
          <w:szCs w:val="26"/>
        </w:rPr>
        <w:t>1</w:t>
      </w:r>
      <w:r w:rsidR="00964D3B" w:rsidRPr="006C4383">
        <w:rPr>
          <w:rFonts w:ascii="Arial" w:hAnsi="Arial" w:cs="Arial"/>
          <w:b/>
          <w:sz w:val="26"/>
          <w:szCs w:val="26"/>
        </w:rPr>
        <w:t xml:space="preserve">.  </w:t>
      </w:r>
      <w:r w:rsidR="008575ED" w:rsidRPr="006C4383">
        <w:rPr>
          <w:rFonts w:ascii="Arial" w:hAnsi="Arial" w:cs="Arial"/>
          <w:b/>
          <w:sz w:val="26"/>
          <w:szCs w:val="26"/>
        </w:rPr>
        <w:t>INCONFORMIDADES:</w:t>
      </w:r>
    </w:p>
    <w:p w14:paraId="06891C21" w14:textId="77777777" w:rsidR="008575ED" w:rsidRPr="006C4383" w:rsidRDefault="008575ED" w:rsidP="00A2010C">
      <w:pPr>
        <w:ind w:left="720"/>
        <w:jc w:val="both"/>
        <w:rPr>
          <w:rFonts w:ascii="Arial" w:hAnsi="Arial" w:cs="Arial"/>
          <w:sz w:val="24"/>
        </w:rPr>
      </w:pPr>
    </w:p>
    <w:p w14:paraId="5508C95F" w14:textId="77777777" w:rsidR="00813A6C" w:rsidRPr="006C4383" w:rsidRDefault="00813A6C" w:rsidP="00A2010C">
      <w:pPr>
        <w:pStyle w:val="2"/>
        <w:ind w:left="792"/>
        <w:rPr>
          <w:rFonts w:ascii="Arial" w:hAnsi="Arial" w:cs="Arial"/>
          <w:sz w:val="24"/>
        </w:rPr>
      </w:pPr>
      <w:r w:rsidRPr="006C4383">
        <w:rPr>
          <w:rFonts w:ascii="Arial" w:hAnsi="Arial" w:cs="Arial"/>
          <w:sz w:val="24"/>
        </w:rPr>
        <w:t xml:space="preserve">La autoridad competente para recibir y resolver cualquier inconformidad derivada de la presente licitación pública, </w:t>
      </w:r>
      <w:r w:rsidR="008E26B8" w:rsidRPr="006C4383">
        <w:rPr>
          <w:rFonts w:ascii="Arial" w:hAnsi="Arial" w:cs="Arial"/>
          <w:sz w:val="24"/>
        </w:rPr>
        <w:t>es</w:t>
      </w:r>
      <w:r w:rsidRPr="006C4383">
        <w:rPr>
          <w:rFonts w:ascii="Arial" w:hAnsi="Arial" w:cs="Arial"/>
          <w:sz w:val="24"/>
        </w:rPr>
        <w:t xml:space="preserve"> la </w:t>
      </w:r>
      <w:r w:rsidR="008441DC" w:rsidRPr="006C4383">
        <w:rPr>
          <w:rFonts w:ascii="Arial" w:hAnsi="Arial" w:cs="Arial"/>
          <w:sz w:val="24"/>
        </w:rPr>
        <w:t>Secretaría de la Honestidad y la F</w:t>
      </w:r>
      <w:r w:rsidR="00E309A7" w:rsidRPr="006C4383">
        <w:rPr>
          <w:rFonts w:ascii="Arial" w:hAnsi="Arial" w:cs="Arial"/>
          <w:sz w:val="24"/>
        </w:rPr>
        <w:t>unción Pública</w:t>
      </w:r>
      <w:r w:rsidRPr="006C4383">
        <w:rPr>
          <w:rFonts w:ascii="Arial" w:hAnsi="Arial" w:cs="Arial"/>
          <w:sz w:val="24"/>
        </w:rPr>
        <w:t xml:space="preserve"> de conformidad con </w:t>
      </w:r>
      <w:r w:rsidR="006B1B92" w:rsidRPr="006C4383">
        <w:rPr>
          <w:rFonts w:ascii="Arial" w:hAnsi="Arial" w:cs="Arial"/>
          <w:sz w:val="24"/>
        </w:rPr>
        <w:t xml:space="preserve">las disposiciones de </w:t>
      </w:r>
      <w:r w:rsidRPr="006C4383">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6C4383">
        <w:rPr>
          <w:rFonts w:ascii="Arial" w:hAnsi="Arial" w:cs="Arial"/>
          <w:sz w:val="24"/>
        </w:rPr>
        <w:t xml:space="preserve"> del Estado de Baja California; l</w:t>
      </w:r>
      <w:r w:rsidRPr="006C4383">
        <w:rPr>
          <w:rFonts w:ascii="Arial" w:hAnsi="Arial" w:cs="Arial"/>
          <w:sz w:val="24"/>
        </w:rPr>
        <w:t xml:space="preserve">os licitantes podrán inconformarse ante la </w:t>
      </w:r>
      <w:r w:rsidR="008441DC" w:rsidRPr="006C4383">
        <w:rPr>
          <w:rFonts w:ascii="Arial" w:hAnsi="Arial" w:cs="Arial"/>
          <w:sz w:val="24"/>
        </w:rPr>
        <w:t>Secretaría</w:t>
      </w:r>
      <w:r w:rsidR="00884C37" w:rsidRPr="006C4383">
        <w:rPr>
          <w:rFonts w:ascii="Arial" w:hAnsi="Arial" w:cs="Arial"/>
          <w:sz w:val="24"/>
        </w:rPr>
        <w:t xml:space="preserve"> antes mencionada,</w:t>
      </w:r>
      <w:r w:rsidRPr="006C4383">
        <w:rPr>
          <w:rFonts w:ascii="Arial" w:hAnsi="Arial" w:cs="Arial"/>
          <w:sz w:val="24"/>
        </w:rPr>
        <w:t xml:space="preserve"> en los términos del Capítulo Séptimo de la Ley de Adquisiciones, Arrendamientos y Servicios para el Estado de Baja California. </w:t>
      </w:r>
    </w:p>
    <w:p w14:paraId="4D2221DE" w14:textId="77777777" w:rsidR="005E7CEA" w:rsidRPr="003E483C" w:rsidRDefault="005E7CEA" w:rsidP="00DC6144">
      <w:pPr>
        <w:pStyle w:val="2"/>
        <w:ind w:left="0"/>
        <w:rPr>
          <w:rFonts w:asciiTheme="minorHAnsi" w:hAnsiTheme="minorHAnsi" w:cstheme="minorHAnsi"/>
          <w:sz w:val="24"/>
        </w:rPr>
      </w:pPr>
    </w:p>
    <w:p w14:paraId="317A321E" w14:textId="77777777" w:rsidR="005B0ADA" w:rsidRPr="00312F24" w:rsidRDefault="005B0ADA" w:rsidP="00A2010C">
      <w:pPr>
        <w:pStyle w:val="2"/>
        <w:tabs>
          <w:tab w:val="left" w:pos="450"/>
          <w:tab w:val="left" w:pos="720"/>
        </w:tabs>
        <w:ind w:left="709"/>
        <w:jc w:val="left"/>
        <w:rPr>
          <w:rFonts w:ascii="Arial" w:hAnsi="Arial" w:cs="Arial"/>
          <w:sz w:val="26"/>
          <w:szCs w:val="26"/>
        </w:rPr>
      </w:pPr>
      <w:r w:rsidRPr="00312F24">
        <w:rPr>
          <w:rFonts w:ascii="Arial" w:hAnsi="Arial" w:cs="Arial"/>
          <w:b/>
          <w:sz w:val="26"/>
          <w:szCs w:val="26"/>
        </w:rPr>
        <w:t>2</w:t>
      </w:r>
      <w:r w:rsidR="007879CE" w:rsidRPr="00312F24">
        <w:rPr>
          <w:rFonts w:ascii="Arial" w:hAnsi="Arial" w:cs="Arial"/>
          <w:b/>
          <w:sz w:val="26"/>
          <w:szCs w:val="26"/>
        </w:rPr>
        <w:t>2</w:t>
      </w:r>
      <w:r w:rsidRPr="00312F24">
        <w:rPr>
          <w:rFonts w:ascii="Arial" w:hAnsi="Arial" w:cs="Arial"/>
          <w:b/>
          <w:sz w:val="26"/>
          <w:szCs w:val="26"/>
        </w:rPr>
        <w:t>. DOCUMENTOS DE LICITACIÓN</w:t>
      </w:r>
    </w:p>
    <w:p w14:paraId="37E17507" w14:textId="77777777" w:rsidR="005B0ADA" w:rsidRPr="00312F24" w:rsidRDefault="005B0ADA" w:rsidP="00A2010C">
      <w:pPr>
        <w:pStyle w:val="3"/>
        <w:tabs>
          <w:tab w:val="left" w:pos="720"/>
          <w:tab w:val="left" w:pos="990"/>
        </w:tabs>
        <w:ind w:left="709" w:firstLine="0"/>
        <w:rPr>
          <w:rFonts w:ascii="Arial" w:hAnsi="Arial" w:cs="Arial"/>
          <w:sz w:val="24"/>
        </w:rPr>
      </w:pPr>
      <w:r w:rsidRPr="00312F24">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5F5355FF" w14:textId="77777777" w:rsidR="005B0ADA" w:rsidRPr="00312F24" w:rsidRDefault="005B0ADA" w:rsidP="00A2010C">
      <w:pPr>
        <w:pStyle w:val="4"/>
        <w:tabs>
          <w:tab w:val="left" w:pos="720"/>
        </w:tabs>
        <w:ind w:left="709" w:firstLine="0"/>
        <w:jc w:val="both"/>
        <w:rPr>
          <w:rFonts w:ascii="Arial" w:hAnsi="Arial" w:cs="Arial"/>
          <w:b w:val="0"/>
          <w:sz w:val="24"/>
        </w:rPr>
      </w:pPr>
    </w:p>
    <w:p w14:paraId="5DF21C2F" w14:textId="77777777" w:rsidR="005B0ADA" w:rsidRPr="00312F24" w:rsidRDefault="005B0ADA"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1”    Propuesta Técnica</w:t>
      </w:r>
    </w:p>
    <w:p w14:paraId="395CD72B" w14:textId="11944F71" w:rsidR="00312F24" w:rsidRPr="00312F24" w:rsidRDefault="00312F24"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2”    Normas Oficiales</w:t>
      </w:r>
    </w:p>
    <w:p w14:paraId="2C302179" w14:textId="3CBEB293" w:rsidR="008A634B"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3</w:t>
      </w:r>
      <w:r w:rsidR="005B0ADA" w:rsidRPr="00312F24">
        <w:rPr>
          <w:rFonts w:ascii="Arial" w:hAnsi="Arial" w:cs="Arial"/>
          <w:sz w:val="24"/>
          <w:szCs w:val="24"/>
        </w:rPr>
        <w:t xml:space="preserve">”    </w:t>
      </w:r>
      <w:r w:rsidR="008A634B" w:rsidRPr="00312F24">
        <w:rPr>
          <w:rFonts w:ascii="Arial" w:hAnsi="Arial" w:cs="Arial"/>
          <w:sz w:val="24"/>
          <w:szCs w:val="24"/>
        </w:rPr>
        <w:t>Manifiesto de Facultades</w:t>
      </w:r>
    </w:p>
    <w:p w14:paraId="4D80F619" w14:textId="5FA40881" w:rsidR="005B0ADA"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4</w:t>
      </w:r>
      <w:r w:rsidR="005B0ADA" w:rsidRPr="00312F24">
        <w:rPr>
          <w:rFonts w:ascii="Arial" w:hAnsi="Arial" w:cs="Arial"/>
          <w:sz w:val="24"/>
          <w:szCs w:val="24"/>
        </w:rPr>
        <w:t xml:space="preserve">”    </w:t>
      </w:r>
      <w:r w:rsidR="008A634B" w:rsidRPr="00312F24">
        <w:rPr>
          <w:rFonts w:ascii="Arial" w:hAnsi="Arial" w:cs="Arial"/>
          <w:sz w:val="24"/>
          <w:szCs w:val="24"/>
        </w:rPr>
        <w:t>Declaración de Integridad</w:t>
      </w:r>
    </w:p>
    <w:p w14:paraId="676E006F" w14:textId="6AB73703" w:rsidR="005B0ADA" w:rsidRPr="00312F24" w:rsidRDefault="00AF3D58" w:rsidP="00A2010C">
      <w:pPr>
        <w:pStyle w:val="Ttulo5"/>
        <w:tabs>
          <w:tab w:val="left" w:pos="720"/>
          <w:tab w:val="left" w:pos="2430"/>
        </w:tabs>
        <w:ind w:left="709"/>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5</w:t>
      </w:r>
      <w:r w:rsidR="005B0ADA" w:rsidRPr="00312F24">
        <w:rPr>
          <w:rFonts w:ascii="Arial" w:hAnsi="Arial" w:cs="Arial"/>
          <w:sz w:val="24"/>
          <w:szCs w:val="24"/>
        </w:rPr>
        <w:t xml:space="preserve">”    </w:t>
      </w:r>
      <w:r w:rsidR="008A634B" w:rsidRPr="00312F24">
        <w:rPr>
          <w:rFonts w:ascii="Arial" w:hAnsi="Arial" w:cs="Arial"/>
          <w:sz w:val="24"/>
          <w:szCs w:val="24"/>
        </w:rPr>
        <w:t>Manifiesto de impedimentos legales</w:t>
      </w:r>
    </w:p>
    <w:p w14:paraId="02139CFC" w14:textId="3EC5D774"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6</w:t>
      </w:r>
      <w:r w:rsidR="005B0ADA" w:rsidRPr="00312F24">
        <w:rPr>
          <w:rFonts w:ascii="Arial" w:hAnsi="Arial" w:cs="Arial"/>
          <w:sz w:val="24"/>
          <w:szCs w:val="24"/>
        </w:rPr>
        <w:t xml:space="preserve">”    </w:t>
      </w:r>
      <w:r w:rsidR="008A634B" w:rsidRPr="00312F24">
        <w:rPr>
          <w:rFonts w:ascii="Arial" w:hAnsi="Arial" w:cs="Arial"/>
          <w:sz w:val="24"/>
          <w:szCs w:val="24"/>
        </w:rPr>
        <w:t>Manifestación sobre compromisos fiscales</w:t>
      </w:r>
    </w:p>
    <w:p w14:paraId="457A3049" w14:textId="7F50CB9F"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7</w:t>
      </w:r>
      <w:r w:rsidR="005B0ADA" w:rsidRPr="00312F24">
        <w:rPr>
          <w:rFonts w:ascii="Arial" w:hAnsi="Arial" w:cs="Arial"/>
          <w:sz w:val="24"/>
          <w:szCs w:val="24"/>
        </w:rPr>
        <w:t xml:space="preserve">”    </w:t>
      </w:r>
      <w:r w:rsidR="00950E80" w:rsidRPr="00312F24">
        <w:rPr>
          <w:rFonts w:ascii="Arial" w:hAnsi="Arial" w:cs="Arial"/>
          <w:sz w:val="24"/>
          <w:szCs w:val="24"/>
        </w:rPr>
        <w:t>Acuse de recibo de documentos presentados en propuesta técnica</w:t>
      </w:r>
    </w:p>
    <w:p w14:paraId="7B9B37F6" w14:textId="779B9B5E" w:rsidR="008A634B"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8</w:t>
      </w:r>
      <w:r w:rsidR="008A634B" w:rsidRPr="00312F24">
        <w:rPr>
          <w:rFonts w:ascii="Arial" w:hAnsi="Arial" w:cs="Arial"/>
          <w:sz w:val="24"/>
          <w:szCs w:val="24"/>
        </w:rPr>
        <w:t xml:space="preserve">”    </w:t>
      </w:r>
      <w:r w:rsidR="00950E80" w:rsidRPr="00312F24">
        <w:rPr>
          <w:rFonts w:ascii="Arial" w:hAnsi="Arial" w:cs="Arial"/>
          <w:sz w:val="24"/>
          <w:szCs w:val="24"/>
        </w:rPr>
        <w:t>Catálogo de Conceptos</w:t>
      </w:r>
    </w:p>
    <w:p w14:paraId="0CBEC83D" w14:textId="64F9F735" w:rsidR="005B0ADA" w:rsidRPr="00312F24" w:rsidRDefault="005D3248" w:rsidP="00A2010C">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9</w:t>
      </w:r>
      <w:r w:rsidR="005B0ADA" w:rsidRPr="00312F24">
        <w:rPr>
          <w:rFonts w:ascii="Arial" w:hAnsi="Arial" w:cs="Arial"/>
          <w:sz w:val="24"/>
          <w:szCs w:val="24"/>
        </w:rPr>
        <w:t xml:space="preserve">”    </w:t>
      </w:r>
      <w:r w:rsidR="00950E80" w:rsidRPr="00312F24">
        <w:rPr>
          <w:rFonts w:ascii="Arial" w:hAnsi="Arial" w:cs="Arial"/>
          <w:sz w:val="24"/>
          <w:szCs w:val="24"/>
        </w:rPr>
        <w:t>Propuesta Económica</w:t>
      </w:r>
    </w:p>
    <w:p w14:paraId="0E1486FB" w14:textId="0EE71A69" w:rsidR="008A634B" w:rsidRPr="00312F24" w:rsidRDefault="005B0ADA" w:rsidP="00950E80">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10</w:t>
      </w:r>
      <w:r w:rsidRPr="00312F24">
        <w:rPr>
          <w:rFonts w:ascii="Arial" w:hAnsi="Arial" w:cs="Arial"/>
          <w:sz w:val="24"/>
          <w:szCs w:val="24"/>
        </w:rPr>
        <w:t xml:space="preserve">”  </w:t>
      </w:r>
      <w:r w:rsidR="00950E80" w:rsidRPr="00312F24">
        <w:rPr>
          <w:rFonts w:ascii="Arial" w:hAnsi="Arial" w:cs="Arial"/>
          <w:sz w:val="24"/>
          <w:szCs w:val="24"/>
        </w:rPr>
        <w:t>Acuse de recibo de documentos presentados</w:t>
      </w:r>
    </w:p>
    <w:p w14:paraId="448B1536" w14:textId="77777777" w:rsidR="005B0ADA" w:rsidRPr="00312F24" w:rsidRDefault="005B0ADA" w:rsidP="00A2010C">
      <w:pPr>
        <w:tabs>
          <w:tab w:val="left" w:pos="720"/>
        </w:tabs>
        <w:ind w:left="709"/>
        <w:rPr>
          <w:rFonts w:ascii="Arial" w:hAnsi="Arial" w:cs="Arial"/>
        </w:rPr>
      </w:pPr>
    </w:p>
    <w:p w14:paraId="26B9A424" w14:textId="77777777" w:rsidR="005B0ADA" w:rsidRPr="00312F24" w:rsidRDefault="005B0ADA" w:rsidP="00A2010C">
      <w:pPr>
        <w:pStyle w:val="3"/>
        <w:tabs>
          <w:tab w:val="left" w:pos="720"/>
        </w:tabs>
        <w:ind w:left="709" w:firstLine="0"/>
        <w:rPr>
          <w:rFonts w:ascii="Arial" w:hAnsi="Arial" w:cs="Arial"/>
          <w:sz w:val="24"/>
        </w:rPr>
      </w:pPr>
      <w:r w:rsidRPr="00312F2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12F24">
        <w:rPr>
          <w:rFonts w:ascii="Arial" w:hAnsi="Arial" w:cs="Arial"/>
          <w:bCs/>
          <w:sz w:val="24"/>
        </w:rPr>
        <w:t>será desechada</w:t>
      </w:r>
      <w:r w:rsidRPr="00312F24">
        <w:rPr>
          <w:rFonts w:ascii="Arial" w:hAnsi="Arial" w:cs="Arial"/>
          <w:sz w:val="24"/>
        </w:rPr>
        <w:t>.</w:t>
      </w:r>
    </w:p>
    <w:p w14:paraId="3ADAC5A8" w14:textId="77777777" w:rsidR="005B0ADA" w:rsidRPr="003E483C" w:rsidRDefault="005B0ADA" w:rsidP="00A2010C">
      <w:pPr>
        <w:pStyle w:val="2"/>
        <w:ind w:left="720"/>
        <w:rPr>
          <w:rFonts w:asciiTheme="minorHAnsi" w:hAnsiTheme="minorHAnsi" w:cstheme="minorHAnsi"/>
          <w:sz w:val="24"/>
        </w:rPr>
      </w:pPr>
    </w:p>
    <w:p w14:paraId="75DD89EE" w14:textId="77777777" w:rsidR="0004497C" w:rsidRPr="003E483C" w:rsidRDefault="0004497C" w:rsidP="00A2010C">
      <w:pPr>
        <w:pStyle w:val="2"/>
        <w:ind w:left="720"/>
        <w:rPr>
          <w:rFonts w:asciiTheme="minorHAnsi" w:hAnsiTheme="minorHAnsi" w:cstheme="minorHAnsi"/>
          <w:sz w:val="24"/>
        </w:rPr>
      </w:pPr>
    </w:p>
    <w:p w14:paraId="4F016FBD" w14:textId="77777777" w:rsidR="008E26B8" w:rsidRPr="003E483C" w:rsidRDefault="008E26B8" w:rsidP="00A2010C">
      <w:pPr>
        <w:pStyle w:val="2"/>
        <w:ind w:left="284"/>
        <w:jc w:val="center"/>
        <w:rPr>
          <w:rFonts w:asciiTheme="minorHAnsi" w:hAnsiTheme="minorHAnsi" w:cstheme="minorHAnsi"/>
          <w:sz w:val="72"/>
          <w:szCs w:val="72"/>
        </w:rPr>
      </w:pPr>
    </w:p>
    <w:p w14:paraId="05287E4E" w14:textId="77777777" w:rsidR="008E26B8" w:rsidRPr="003E483C" w:rsidRDefault="008E26B8" w:rsidP="00A2010C">
      <w:pPr>
        <w:pStyle w:val="2"/>
        <w:ind w:left="284"/>
        <w:jc w:val="center"/>
        <w:rPr>
          <w:rFonts w:asciiTheme="minorHAnsi" w:hAnsiTheme="minorHAnsi" w:cstheme="minorHAnsi"/>
          <w:sz w:val="72"/>
          <w:szCs w:val="72"/>
        </w:rPr>
      </w:pPr>
    </w:p>
    <w:p w14:paraId="7D82253D" w14:textId="77777777" w:rsidR="002D55F1" w:rsidRPr="003E483C" w:rsidRDefault="002D55F1" w:rsidP="00A2010C">
      <w:pPr>
        <w:pStyle w:val="2"/>
        <w:ind w:left="284"/>
        <w:jc w:val="center"/>
        <w:rPr>
          <w:rFonts w:asciiTheme="minorHAnsi" w:hAnsiTheme="minorHAnsi" w:cstheme="minorHAnsi"/>
          <w:sz w:val="72"/>
          <w:szCs w:val="72"/>
        </w:rPr>
      </w:pPr>
    </w:p>
    <w:p w14:paraId="04DB8A21" w14:textId="77777777" w:rsidR="00444848" w:rsidRDefault="00444848" w:rsidP="00A2010C">
      <w:pPr>
        <w:pStyle w:val="2"/>
        <w:ind w:left="284"/>
        <w:jc w:val="center"/>
        <w:rPr>
          <w:rFonts w:asciiTheme="minorHAnsi" w:hAnsiTheme="minorHAnsi" w:cstheme="minorHAnsi"/>
          <w:sz w:val="72"/>
          <w:szCs w:val="72"/>
        </w:rPr>
      </w:pPr>
    </w:p>
    <w:p w14:paraId="7544B404" w14:textId="77777777" w:rsidR="005651E8" w:rsidRDefault="005651E8" w:rsidP="00A2010C">
      <w:pPr>
        <w:pStyle w:val="2"/>
        <w:ind w:left="284"/>
        <w:jc w:val="center"/>
        <w:rPr>
          <w:rFonts w:asciiTheme="minorHAnsi" w:hAnsiTheme="minorHAnsi" w:cstheme="minorHAnsi"/>
          <w:sz w:val="72"/>
          <w:szCs w:val="72"/>
        </w:rPr>
      </w:pPr>
    </w:p>
    <w:p w14:paraId="67BAF27D" w14:textId="77777777" w:rsidR="005651E8" w:rsidRDefault="005651E8" w:rsidP="00A2010C">
      <w:pPr>
        <w:pStyle w:val="2"/>
        <w:ind w:left="284"/>
        <w:jc w:val="center"/>
        <w:rPr>
          <w:rFonts w:asciiTheme="minorHAnsi" w:hAnsiTheme="minorHAnsi" w:cstheme="minorHAnsi"/>
          <w:sz w:val="72"/>
          <w:szCs w:val="72"/>
        </w:rPr>
      </w:pPr>
    </w:p>
    <w:p w14:paraId="359EB299" w14:textId="77777777" w:rsidR="005651E8" w:rsidRDefault="005651E8" w:rsidP="00A2010C">
      <w:pPr>
        <w:pStyle w:val="2"/>
        <w:ind w:left="284"/>
        <w:jc w:val="center"/>
        <w:rPr>
          <w:rFonts w:asciiTheme="minorHAnsi" w:hAnsiTheme="minorHAnsi" w:cstheme="minorHAnsi"/>
          <w:sz w:val="72"/>
          <w:szCs w:val="72"/>
        </w:rPr>
      </w:pPr>
    </w:p>
    <w:p w14:paraId="67A6502A"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725E39E4"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5215B2A4"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14:paraId="25730F2D"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4A1A03C5" w14:textId="77777777" w:rsidR="00E57118" w:rsidRPr="003E483C" w:rsidRDefault="00E57118" w:rsidP="00884C37">
      <w:pPr>
        <w:pStyle w:val="Textoindependiente2"/>
        <w:ind w:left="426"/>
        <w:rPr>
          <w:rFonts w:asciiTheme="minorHAnsi" w:hAnsiTheme="minorHAnsi" w:cstheme="minorHAnsi"/>
          <w:b/>
          <w:sz w:val="22"/>
          <w:szCs w:val="22"/>
        </w:rPr>
      </w:pPr>
    </w:p>
    <w:p w14:paraId="630F6EE9" w14:textId="77777777" w:rsidR="008A0B92" w:rsidRPr="003E483C" w:rsidRDefault="008A0B92" w:rsidP="00A2010C">
      <w:pPr>
        <w:pStyle w:val="Textoindependiente2"/>
        <w:ind w:left="1134"/>
        <w:rPr>
          <w:rFonts w:asciiTheme="minorHAnsi" w:hAnsiTheme="minorHAnsi" w:cstheme="minorHAnsi"/>
          <w:b/>
          <w:sz w:val="22"/>
          <w:szCs w:val="22"/>
        </w:rPr>
      </w:pPr>
    </w:p>
    <w:p w14:paraId="621ED262"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t>FECHA: _________________</w:t>
      </w:r>
    </w:p>
    <w:p w14:paraId="5379EF77"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07E4775C" w14:textId="77777777" w:rsidR="00075227" w:rsidRPr="003E483C" w:rsidRDefault="00075227" w:rsidP="00323290">
      <w:pPr>
        <w:pStyle w:val="Textoindependiente2"/>
        <w:ind w:firstLine="360"/>
        <w:jc w:val="left"/>
        <w:rPr>
          <w:rFonts w:asciiTheme="minorHAnsi" w:hAnsiTheme="minorHAnsi" w:cstheme="minorHAnsi"/>
          <w:sz w:val="22"/>
          <w:szCs w:val="22"/>
        </w:rPr>
      </w:pPr>
    </w:p>
    <w:p w14:paraId="62C3B0B4" w14:textId="77777777" w:rsidR="00A5715D" w:rsidRDefault="00A5715D" w:rsidP="00A5715D">
      <w:pPr>
        <w:pStyle w:val="Textoindependiente2"/>
        <w:ind w:left="1134"/>
        <w:rPr>
          <w:rFonts w:asciiTheme="minorHAnsi" w:hAnsiTheme="minorHAnsi" w:cstheme="minorHAnsi"/>
          <w:sz w:val="24"/>
          <w:szCs w:val="24"/>
        </w:rPr>
      </w:pPr>
    </w:p>
    <w:p w14:paraId="085ED0A5" w14:textId="14183A61" w:rsidR="00323290" w:rsidRDefault="00323290" w:rsidP="005651E8">
      <w:pPr>
        <w:pStyle w:val="Textoindependiente2"/>
        <w:ind w:left="1134"/>
        <w:jc w:val="left"/>
        <w:rPr>
          <w:rFonts w:asciiTheme="minorHAnsi" w:hAnsiTheme="minorHAnsi" w:cstheme="minorHAnsi"/>
          <w:sz w:val="24"/>
          <w:szCs w:val="24"/>
        </w:rPr>
      </w:pPr>
    </w:p>
    <w:p w14:paraId="387708F5" w14:textId="77777777" w:rsidR="00323290" w:rsidRPr="003E483C" w:rsidRDefault="00323290"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0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870"/>
        <w:gridCol w:w="916"/>
      </w:tblGrid>
      <w:tr w:rsidR="005651E8" w:rsidRPr="003E483C" w14:paraId="0F85358A" w14:textId="77777777" w:rsidTr="005651E8">
        <w:trPr>
          <w:trHeight w:val="1875"/>
          <w:tblHeader/>
        </w:trPr>
        <w:tc>
          <w:tcPr>
            <w:tcW w:w="1437" w:type="dxa"/>
            <w:shd w:val="clear" w:color="auto" w:fill="D9D9D9" w:themeFill="background1" w:themeFillShade="D9"/>
          </w:tcPr>
          <w:p w14:paraId="367C45F3" w14:textId="77777777" w:rsidR="005651E8" w:rsidRDefault="005651E8" w:rsidP="002D55F1">
            <w:pPr>
              <w:jc w:val="center"/>
              <w:rPr>
                <w:rFonts w:asciiTheme="minorHAnsi" w:hAnsiTheme="minorHAnsi" w:cstheme="minorHAnsi"/>
                <w:b/>
                <w:bCs/>
                <w:sz w:val="16"/>
                <w:szCs w:val="16"/>
                <w:lang w:val="es-MX" w:eastAsia="es-MX"/>
              </w:rPr>
            </w:pPr>
          </w:p>
          <w:p w14:paraId="58945D0F" w14:textId="77777777" w:rsidR="005651E8" w:rsidRDefault="005651E8" w:rsidP="002D55F1">
            <w:pPr>
              <w:jc w:val="center"/>
              <w:rPr>
                <w:rFonts w:asciiTheme="minorHAnsi" w:hAnsiTheme="minorHAnsi" w:cstheme="minorHAnsi"/>
                <w:b/>
                <w:bCs/>
                <w:sz w:val="16"/>
                <w:szCs w:val="16"/>
                <w:lang w:val="es-MX" w:eastAsia="es-MX"/>
              </w:rPr>
            </w:pPr>
          </w:p>
          <w:p w14:paraId="4EC2E3DC" w14:textId="77777777" w:rsidR="005651E8" w:rsidRDefault="005651E8" w:rsidP="002D55F1">
            <w:pPr>
              <w:jc w:val="center"/>
              <w:rPr>
                <w:rFonts w:asciiTheme="minorHAnsi" w:hAnsiTheme="minorHAnsi" w:cstheme="minorHAnsi"/>
                <w:b/>
                <w:bCs/>
                <w:sz w:val="16"/>
                <w:szCs w:val="16"/>
                <w:lang w:val="es-MX" w:eastAsia="es-MX"/>
              </w:rPr>
            </w:pPr>
          </w:p>
          <w:p w14:paraId="25AC5FD7" w14:textId="77777777" w:rsidR="005651E8" w:rsidRDefault="005651E8" w:rsidP="002D55F1">
            <w:pPr>
              <w:jc w:val="center"/>
              <w:rPr>
                <w:rFonts w:asciiTheme="minorHAnsi" w:hAnsiTheme="minorHAnsi" w:cstheme="minorHAnsi"/>
                <w:b/>
                <w:bCs/>
                <w:sz w:val="16"/>
                <w:szCs w:val="16"/>
                <w:lang w:val="es-MX" w:eastAsia="es-MX"/>
              </w:rPr>
            </w:pPr>
          </w:p>
          <w:p w14:paraId="74634D75" w14:textId="60E58AAD" w:rsidR="005651E8" w:rsidRPr="003E483C"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PARTIDA</w:t>
            </w:r>
          </w:p>
        </w:tc>
        <w:tc>
          <w:tcPr>
            <w:tcW w:w="2704" w:type="dxa"/>
            <w:shd w:val="clear" w:color="auto" w:fill="D9D9D9" w:themeFill="background1" w:themeFillShade="D9"/>
            <w:noWrap/>
            <w:vAlign w:val="center"/>
          </w:tcPr>
          <w:p w14:paraId="048A380D" w14:textId="012E9DAB" w:rsidR="005651E8" w:rsidRPr="003E483C" w:rsidRDefault="005651E8"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1256" w:type="dxa"/>
            <w:shd w:val="clear" w:color="auto" w:fill="D9D9D9" w:themeFill="background1" w:themeFillShade="D9"/>
          </w:tcPr>
          <w:p w14:paraId="4BE15B18" w14:textId="77777777" w:rsidR="005651E8" w:rsidRDefault="005651E8" w:rsidP="002D55F1">
            <w:pPr>
              <w:jc w:val="center"/>
              <w:rPr>
                <w:rFonts w:asciiTheme="minorHAnsi" w:hAnsiTheme="minorHAnsi" w:cstheme="minorHAnsi"/>
                <w:b/>
                <w:bCs/>
                <w:sz w:val="16"/>
                <w:szCs w:val="16"/>
                <w:lang w:val="es-MX" w:eastAsia="es-MX"/>
              </w:rPr>
            </w:pPr>
          </w:p>
          <w:p w14:paraId="1F707605" w14:textId="77777777" w:rsidR="005651E8" w:rsidRDefault="005651E8" w:rsidP="002D55F1">
            <w:pPr>
              <w:jc w:val="center"/>
              <w:rPr>
                <w:rFonts w:asciiTheme="minorHAnsi" w:hAnsiTheme="minorHAnsi" w:cstheme="minorHAnsi"/>
                <w:b/>
                <w:bCs/>
                <w:sz w:val="16"/>
                <w:szCs w:val="16"/>
                <w:lang w:val="es-MX" w:eastAsia="es-MX"/>
              </w:rPr>
            </w:pPr>
          </w:p>
          <w:p w14:paraId="386C708A" w14:textId="77777777" w:rsidR="005651E8" w:rsidRDefault="005651E8" w:rsidP="002D55F1">
            <w:pPr>
              <w:jc w:val="center"/>
              <w:rPr>
                <w:rFonts w:asciiTheme="minorHAnsi" w:hAnsiTheme="minorHAnsi" w:cstheme="minorHAnsi"/>
                <w:b/>
                <w:bCs/>
                <w:sz w:val="16"/>
                <w:szCs w:val="16"/>
                <w:lang w:val="es-MX" w:eastAsia="es-MX"/>
              </w:rPr>
            </w:pPr>
          </w:p>
          <w:p w14:paraId="332625FD" w14:textId="77777777" w:rsidR="005651E8" w:rsidRDefault="005651E8" w:rsidP="002D55F1">
            <w:pPr>
              <w:jc w:val="center"/>
              <w:rPr>
                <w:rFonts w:asciiTheme="minorHAnsi" w:hAnsiTheme="minorHAnsi" w:cstheme="minorHAnsi"/>
                <w:b/>
                <w:bCs/>
                <w:sz w:val="16"/>
                <w:szCs w:val="16"/>
                <w:lang w:val="es-MX" w:eastAsia="es-MX"/>
              </w:rPr>
            </w:pPr>
          </w:p>
          <w:p w14:paraId="598C3C2A" w14:textId="11474A37" w:rsidR="005651E8"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 Y MODELO</w:t>
            </w:r>
          </w:p>
          <w:p w14:paraId="3C8ACA84" w14:textId="77777777" w:rsidR="005651E8" w:rsidRPr="003E483C" w:rsidRDefault="005651E8" w:rsidP="002D55F1">
            <w:pPr>
              <w:jc w:val="center"/>
              <w:rPr>
                <w:rFonts w:asciiTheme="minorHAnsi" w:hAnsiTheme="minorHAnsi" w:cstheme="minorHAnsi"/>
                <w:b/>
                <w:bCs/>
                <w:sz w:val="16"/>
                <w:szCs w:val="16"/>
                <w:lang w:val="es-MX" w:eastAsia="es-MX"/>
              </w:rPr>
            </w:pPr>
          </w:p>
        </w:tc>
        <w:tc>
          <w:tcPr>
            <w:tcW w:w="1256" w:type="dxa"/>
            <w:shd w:val="clear" w:color="auto" w:fill="D9D9D9" w:themeFill="background1" w:themeFillShade="D9"/>
            <w:noWrap/>
            <w:vAlign w:val="center"/>
          </w:tcPr>
          <w:p w14:paraId="459505EA" w14:textId="6685F812"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110CEE2"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066" w:type="dxa"/>
            <w:shd w:val="clear" w:color="auto" w:fill="D9D9D9" w:themeFill="background1" w:themeFillShade="D9"/>
            <w:vAlign w:val="center"/>
          </w:tcPr>
          <w:p w14:paraId="7CDD64A7"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870" w:type="dxa"/>
            <w:shd w:val="clear" w:color="auto" w:fill="D9D9D9" w:themeFill="background1" w:themeFillShade="D9"/>
            <w:vAlign w:val="center"/>
          </w:tcPr>
          <w:p w14:paraId="546B4F7B" w14:textId="77777777" w:rsidR="005651E8" w:rsidRPr="003E483C" w:rsidRDefault="005651E8" w:rsidP="00323290">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tc>
        <w:tc>
          <w:tcPr>
            <w:tcW w:w="916" w:type="dxa"/>
            <w:shd w:val="clear" w:color="auto" w:fill="D9D9D9" w:themeFill="background1" w:themeFillShade="D9"/>
            <w:vAlign w:val="center"/>
          </w:tcPr>
          <w:p w14:paraId="33D50DF5"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5651E8" w:rsidRPr="003E483C" w14:paraId="64170F5D" w14:textId="77777777" w:rsidTr="005651E8">
        <w:trPr>
          <w:trHeight w:val="3562"/>
        </w:trPr>
        <w:tc>
          <w:tcPr>
            <w:tcW w:w="1437" w:type="dxa"/>
          </w:tcPr>
          <w:p w14:paraId="22CCB3A1" w14:textId="77777777"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tc>
        <w:tc>
          <w:tcPr>
            <w:tcW w:w="2704" w:type="dxa"/>
            <w:shd w:val="clear" w:color="auto" w:fill="auto"/>
            <w:noWrap/>
          </w:tcPr>
          <w:p w14:paraId="009DE71A" w14:textId="209F8562"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p w14:paraId="44B785DF" w14:textId="77777777" w:rsidR="005651E8" w:rsidRPr="003E483C" w:rsidRDefault="005651E8" w:rsidP="002D55F1">
            <w:pPr>
              <w:jc w:val="both"/>
              <w:rPr>
                <w:rFonts w:asciiTheme="minorHAnsi" w:hAnsiTheme="minorHAnsi" w:cstheme="minorHAnsi"/>
                <w:sz w:val="18"/>
                <w:szCs w:val="18"/>
              </w:rPr>
            </w:pPr>
          </w:p>
          <w:p w14:paraId="4F97830B"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28B29C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FCF20B2"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261F3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9893816"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10395E11"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3DA5CE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6B2A3878"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C542C9"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3A0082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650ED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F8208F"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205D37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tc>
        <w:tc>
          <w:tcPr>
            <w:tcW w:w="1256" w:type="dxa"/>
          </w:tcPr>
          <w:p w14:paraId="056AC463" w14:textId="77777777" w:rsidR="005651E8" w:rsidRPr="003E483C" w:rsidRDefault="005651E8" w:rsidP="002D55F1">
            <w:pPr>
              <w:ind w:left="360"/>
              <w:jc w:val="center"/>
              <w:rPr>
                <w:rFonts w:asciiTheme="minorHAnsi" w:hAnsiTheme="minorHAnsi" w:cstheme="minorHAnsi"/>
                <w:sz w:val="16"/>
                <w:szCs w:val="16"/>
                <w:lang w:val="es-MX"/>
              </w:rPr>
            </w:pPr>
          </w:p>
        </w:tc>
        <w:tc>
          <w:tcPr>
            <w:tcW w:w="1256" w:type="dxa"/>
            <w:shd w:val="clear" w:color="auto" w:fill="auto"/>
            <w:noWrap/>
          </w:tcPr>
          <w:p w14:paraId="548F051A" w14:textId="33880D16" w:rsidR="005651E8" w:rsidRPr="003E483C" w:rsidRDefault="005651E8" w:rsidP="002D55F1">
            <w:pPr>
              <w:ind w:left="360"/>
              <w:jc w:val="center"/>
              <w:rPr>
                <w:rFonts w:asciiTheme="minorHAnsi" w:hAnsiTheme="minorHAnsi" w:cstheme="minorHAnsi"/>
                <w:sz w:val="16"/>
                <w:szCs w:val="16"/>
                <w:lang w:val="es-MX"/>
              </w:rPr>
            </w:pPr>
          </w:p>
        </w:tc>
        <w:tc>
          <w:tcPr>
            <w:tcW w:w="1066" w:type="dxa"/>
            <w:shd w:val="clear" w:color="auto" w:fill="auto"/>
            <w:noWrap/>
          </w:tcPr>
          <w:p w14:paraId="0DC3941C" w14:textId="77777777" w:rsidR="005651E8" w:rsidRPr="003E483C" w:rsidRDefault="005651E8" w:rsidP="002D55F1">
            <w:pPr>
              <w:rPr>
                <w:rFonts w:asciiTheme="minorHAnsi" w:hAnsiTheme="minorHAnsi" w:cstheme="minorHAnsi"/>
                <w:sz w:val="16"/>
                <w:szCs w:val="16"/>
                <w:lang w:val="es-MX" w:eastAsia="es-MX"/>
              </w:rPr>
            </w:pPr>
          </w:p>
        </w:tc>
        <w:tc>
          <w:tcPr>
            <w:tcW w:w="870" w:type="dxa"/>
            <w:shd w:val="clear" w:color="auto" w:fill="auto"/>
            <w:noWrap/>
          </w:tcPr>
          <w:p w14:paraId="2315AB99" w14:textId="77777777" w:rsidR="005651E8" w:rsidRPr="003E483C" w:rsidRDefault="005651E8" w:rsidP="002D55F1">
            <w:pPr>
              <w:rPr>
                <w:rFonts w:asciiTheme="minorHAnsi" w:hAnsiTheme="minorHAnsi" w:cstheme="minorHAnsi"/>
                <w:sz w:val="16"/>
                <w:szCs w:val="16"/>
                <w:lang w:val="es-MX"/>
              </w:rPr>
            </w:pPr>
          </w:p>
        </w:tc>
        <w:tc>
          <w:tcPr>
            <w:tcW w:w="916" w:type="dxa"/>
            <w:shd w:val="clear" w:color="auto" w:fill="auto"/>
            <w:noWrap/>
          </w:tcPr>
          <w:p w14:paraId="1164D39E" w14:textId="77777777" w:rsidR="005651E8" w:rsidRPr="003E483C" w:rsidRDefault="005651E8" w:rsidP="002D55F1">
            <w:pPr>
              <w:rPr>
                <w:rFonts w:asciiTheme="minorHAnsi" w:hAnsiTheme="minorHAnsi" w:cstheme="minorHAnsi"/>
                <w:sz w:val="16"/>
                <w:szCs w:val="16"/>
                <w:lang w:val="es-MX"/>
              </w:rPr>
            </w:pPr>
          </w:p>
        </w:tc>
      </w:tr>
    </w:tbl>
    <w:p w14:paraId="63B5611D" w14:textId="77777777" w:rsidR="00266AC8" w:rsidRPr="003E483C" w:rsidRDefault="00266AC8" w:rsidP="00A2010C">
      <w:pPr>
        <w:pStyle w:val="Textoindependiente2"/>
        <w:ind w:left="1134"/>
        <w:jc w:val="left"/>
        <w:rPr>
          <w:rFonts w:asciiTheme="minorHAnsi" w:hAnsiTheme="minorHAnsi" w:cstheme="minorHAnsi"/>
          <w:sz w:val="24"/>
          <w:szCs w:val="24"/>
        </w:rPr>
      </w:pPr>
    </w:p>
    <w:p w14:paraId="405B78D1" w14:textId="77777777" w:rsidR="008A0B92" w:rsidRPr="003E483C" w:rsidRDefault="008A0B92" w:rsidP="00A2010C">
      <w:pPr>
        <w:pStyle w:val="Ttulo1"/>
        <w:spacing w:before="0"/>
        <w:jc w:val="center"/>
        <w:rPr>
          <w:rFonts w:asciiTheme="minorHAnsi" w:hAnsiTheme="minorHAnsi" w:cstheme="minorHAnsi"/>
          <w:sz w:val="20"/>
        </w:rPr>
      </w:pPr>
    </w:p>
    <w:p w14:paraId="1036B741" w14:textId="77777777" w:rsidR="00146DEC" w:rsidRPr="003E483C" w:rsidRDefault="00146DEC" w:rsidP="00A2010C">
      <w:pPr>
        <w:rPr>
          <w:rFonts w:asciiTheme="minorHAnsi" w:hAnsiTheme="minorHAnsi" w:cstheme="minorHAnsi"/>
        </w:rPr>
      </w:pPr>
    </w:p>
    <w:p w14:paraId="1E20FD7A" w14:textId="77777777" w:rsidR="00146DEC" w:rsidRPr="003E483C" w:rsidRDefault="00146DEC" w:rsidP="00A2010C">
      <w:pPr>
        <w:rPr>
          <w:rFonts w:asciiTheme="minorHAnsi" w:hAnsiTheme="minorHAnsi" w:cstheme="minorHAnsi"/>
        </w:rPr>
      </w:pPr>
    </w:p>
    <w:p w14:paraId="72A8E205" w14:textId="77777777" w:rsidR="00146DEC" w:rsidRPr="003E483C" w:rsidRDefault="00146DEC" w:rsidP="00A2010C">
      <w:pPr>
        <w:rPr>
          <w:rFonts w:asciiTheme="minorHAnsi" w:hAnsiTheme="minorHAnsi" w:cstheme="minorHAnsi"/>
        </w:rPr>
      </w:pPr>
    </w:p>
    <w:p w14:paraId="3DED988F" w14:textId="77777777" w:rsidR="00323290" w:rsidRDefault="00323290" w:rsidP="00A2010C">
      <w:pPr>
        <w:pStyle w:val="Textoindependiente2"/>
        <w:ind w:left="284"/>
        <w:rPr>
          <w:rFonts w:asciiTheme="minorHAnsi" w:hAnsiTheme="minorHAnsi" w:cstheme="minorHAnsi"/>
          <w:sz w:val="24"/>
          <w:szCs w:val="24"/>
        </w:rPr>
      </w:pPr>
    </w:p>
    <w:p w14:paraId="5F028794" w14:textId="77777777" w:rsidR="00323290" w:rsidRDefault="00323290" w:rsidP="00A2010C">
      <w:pPr>
        <w:pStyle w:val="Textoindependiente2"/>
        <w:ind w:left="284"/>
        <w:rPr>
          <w:rFonts w:asciiTheme="minorHAnsi" w:hAnsiTheme="minorHAnsi" w:cstheme="minorHAnsi"/>
          <w:sz w:val="24"/>
          <w:szCs w:val="24"/>
        </w:rPr>
      </w:pPr>
    </w:p>
    <w:p w14:paraId="7F182C9A" w14:textId="77777777" w:rsidR="00323290" w:rsidRPr="003E483C" w:rsidRDefault="00323290" w:rsidP="00A2010C">
      <w:pPr>
        <w:pStyle w:val="Textoindependiente2"/>
        <w:ind w:left="284"/>
        <w:rPr>
          <w:rFonts w:asciiTheme="minorHAnsi" w:hAnsiTheme="minorHAnsi" w:cstheme="minorHAnsi"/>
          <w:sz w:val="24"/>
          <w:szCs w:val="24"/>
        </w:rPr>
      </w:pPr>
    </w:p>
    <w:p w14:paraId="5D74091A"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78E1FB5"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6346DC" w14:textId="77777777" w:rsidR="008A0B92" w:rsidRPr="003E483C" w:rsidRDefault="008A0B92" w:rsidP="00A2010C">
      <w:pPr>
        <w:pStyle w:val="Ttulo1"/>
        <w:spacing w:before="0"/>
        <w:ind w:left="284"/>
        <w:jc w:val="center"/>
        <w:rPr>
          <w:rFonts w:asciiTheme="minorHAnsi" w:hAnsiTheme="minorHAnsi" w:cstheme="minorHAnsi"/>
          <w:sz w:val="20"/>
        </w:rPr>
      </w:pPr>
    </w:p>
    <w:p w14:paraId="25A2332D"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A92033D" w14:textId="77777777" w:rsidR="0069473C" w:rsidRDefault="0069473C" w:rsidP="00A2010C">
      <w:pPr>
        <w:pStyle w:val="Textoindependiente2"/>
        <w:ind w:left="1134"/>
        <w:rPr>
          <w:rFonts w:asciiTheme="minorHAnsi" w:hAnsiTheme="minorHAnsi" w:cstheme="minorHAnsi"/>
          <w:sz w:val="24"/>
          <w:szCs w:val="24"/>
        </w:rPr>
      </w:pPr>
    </w:p>
    <w:p w14:paraId="2E931659" w14:textId="77777777" w:rsidR="00935B22" w:rsidRDefault="00935B22" w:rsidP="00A2010C">
      <w:pPr>
        <w:pStyle w:val="Textoindependiente2"/>
        <w:ind w:left="1134"/>
        <w:rPr>
          <w:rFonts w:asciiTheme="minorHAnsi" w:hAnsiTheme="minorHAnsi" w:cstheme="minorHAnsi"/>
          <w:sz w:val="24"/>
          <w:szCs w:val="24"/>
        </w:rPr>
      </w:pPr>
    </w:p>
    <w:p w14:paraId="61060B4D" w14:textId="77777777" w:rsidR="005651E8" w:rsidRDefault="005651E8" w:rsidP="00A2010C">
      <w:pPr>
        <w:pStyle w:val="Textoindependiente2"/>
        <w:ind w:left="1134"/>
        <w:rPr>
          <w:rFonts w:asciiTheme="minorHAnsi" w:hAnsiTheme="minorHAnsi" w:cstheme="minorHAnsi"/>
          <w:sz w:val="24"/>
          <w:szCs w:val="24"/>
        </w:rPr>
      </w:pPr>
    </w:p>
    <w:p w14:paraId="3FEC7DDC" w14:textId="77777777" w:rsidR="005651E8" w:rsidRDefault="005651E8" w:rsidP="00A2010C">
      <w:pPr>
        <w:pStyle w:val="Textoindependiente2"/>
        <w:ind w:left="1134"/>
        <w:rPr>
          <w:rFonts w:asciiTheme="minorHAnsi" w:hAnsiTheme="minorHAnsi" w:cstheme="minorHAnsi"/>
          <w:sz w:val="24"/>
          <w:szCs w:val="24"/>
        </w:rPr>
      </w:pPr>
    </w:p>
    <w:p w14:paraId="6EA5488C" w14:textId="77777777" w:rsidR="005651E8" w:rsidRDefault="005651E8" w:rsidP="00A2010C">
      <w:pPr>
        <w:pStyle w:val="Textoindependiente2"/>
        <w:ind w:left="1134"/>
        <w:rPr>
          <w:rFonts w:asciiTheme="minorHAnsi" w:hAnsiTheme="minorHAnsi" w:cstheme="minorHAnsi"/>
          <w:sz w:val="24"/>
          <w:szCs w:val="24"/>
        </w:rPr>
      </w:pPr>
    </w:p>
    <w:p w14:paraId="55DD04B7" w14:textId="77777777" w:rsidR="005651E8" w:rsidRDefault="005651E8" w:rsidP="00A2010C">
      <w:pPr>
        <w:pStyle w:val="Textoindependiente2"/>
        <w:ind w:left="1134"/>
        <w:rPr>
          <w:rFonts w:asciiTheme="minorHAnsi" w:hAnsiTheme="minorHAnsi" w:cstheme="minorHAnsi"/>
          <w:sz w:val="24"/>
          <w:szCs w:val="24"/>
        </w:rPr>
      </w:pPr>
    </w:p>
    <w:p w14:paraId="1B0AC304" w14:textId="77777777" w:rsidR="005651E8" w:rsidRDefault="005651E8" w:rsidP="00A2010C">
      <w:pPr>
        <w:pStyle w:val="Textoindependiente2"/>
        <w:ind w:left="1134"/>
        <w:rPr>
          <w:rFonts w:asciiTheme="minorHAnsi" w:hAnsiTheme="minorHAnsi" w:cstheme="minorHAnsi"/>
          <w:sz w:val="24"/>
          <w:szCs w:val="24"/>
        </w:rPr>
      </w:pPr>
    </w:p>
    <w:p w14:paraId="06E81E77" w14:textId="77777777" w:rsidR="005651E8" w:rsidRDefault="005651E8" w:rsidP="00A2010C">
      <w:pPr>
        <w:pStyle w:val="Textoindependiente2"/>
        <w:ind w:left="1134"/>
        <w:rPr>
          <w:rFonts w:asciiTheme="minorHAnsi" w:hAnsiTheme="minorHAnsi" w:cstheme="minorHAnsi"/>
          <w:sz w:val="24"/>
          <w:szCs w:val="24"/>
        </w:rPr>
      </w:pPr>
    </w:p>
    <w:p w14:paraId="11E55C94" w14:textId="77777777" w:rsidR="005651E8" w:rsidRDefault="005651E8" w:rsidP="00A2010C">
      <w:pPr>
        <w:pStyle w:val="Textoindependiente2"/>
        <w:ind w:left="1134"/>
        <w:rPr>
          <w:rFonts w:asciiTheme="minorHAnsi" w:hAnsiTheme="minorHAnsi" w:cstheme="minorHAnsi"/>
          <w:sz w:val="24"/>
          <w:szCs w:val="24"/>
        </w:rPr>
      </w:pPr>
    </w:p>
    <w:p w14:paraId="271D46B9" w14:textId="77777777" w:rsidR="005651E8" w:rsidRDefault="005651E8" w:rsidP="00A2010C">
      <w:pPr>
        <w:pStyle w:val="Textoindependiente2"/>
        <w:ind w:left="1134"/>
        <w:rPr>
          <w:rFonts w:asciiTheme="minorHAnsi" w:hAnsiTheme="minorHAnsi" w:cstheme="minorHAnsi"/>
          <w:sz w:val="24"/>
          <w:szCs w:val="24"/>
        </w:rPr>
      </w:pPr>
    </w:p>
    <w:p w14:paraId="5BCD3058" w14:textId="77777777" w:rsidR="00323290" w:rsidRDefault="00323290" w:rsidP="00A2010C">
      <w:pPr>
        <w:pStyle w:val="Textoindependiente2"/>
        <w:rPr>
          <w:rFonts w:asciiTheme="minorHAnsi" w:hAnsiTheme="minorHAnsi" w:cstheme="minorHAnsi"/>
          <w:b/>
          <w:sz w:val="24"/>
          <w:szCs w:val="24"/>
        </w:rPr>
      </w:pPr>
    </w:p>
    <w:p w14:paraId="107CB7B4"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1BA0259F"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14:paraId="69D00533" w14:textId="77777777" w:rsidR="004E1A69" w:rsidRPr="003E29BA" w:rsidRDefault="004E1A69" w:rsidP="004E1A69">
      <w:pPr>
        <w:ind w:left="426" w:right="324"/>
        <w:jc w:val="center"/>
        <w:rPr>
          <w:rFonts w:ascii="Arial" w:hAnsi="Arial" w:cs="Arial"/>
          <w:sz w:val="24"/>
          <w:szCs w:val="24"/>
        </w:rPr>
      </w:pPr>
      <w:r w:rsidRPr="003E29BA">
        <w:rPr>
          <w:rFonts w:ascii="Arial" w:hAnsi="Arial" w:cs="Arial"/>
          <w:sz w:val="24"/>
          <w:szCs w:val="24"/>
        </w:rPr>
        <w:t xml:space="preserve"> (PERSONAS FISICAS)</w:t>
      </w:r>
    </w:p>
    <w:p w14:paraId="6C645775" w14:textId="77777777" w:rsidR="004E1A69" w:rsidRPr="003E29BA" w:rsidRDefault="004E1A69" w:rsidP="004E1A69">
      <w:pPr>
        <w:ind w:left="851" w:right="324"/>
        <w:rPr>
          <w:rFonts w:ascii="Arial" w:hAnsi="Arial" w:cs="Arial"/>
          <w:sz w:val="24"/>
          <w:szCs w:val="24"/>
        </w:rPr>
      </w:pPr>
    </w:p>
    <w:p w14:paraId="607C0CDA" w14:textId="77777777" w:rsidR="004E1A69" w:rsidRPr="003E29BA" w:rsidRDefault="004E1A69" w:rsidP="004E1A69">
      <w:pPr>
        <w:ind w:left="851" w:right="324"/>
        <w:rPr>
          <w:rFonts w:ascii="Arial" w:hAnsi="Arial" w:cs="Arial"/>
          <w:sz w:val="24"/>
          <w:szCs w:val="24"/>
        </w:rPr>
      </w:pPr>
    </w:p>
    <w:p w14:paraId="1205F006" w14:textId="77777777" w:rsidR="004E1A69" w:rsidRPr="003E29BA" w:rsidRDefault="004E1A69" w:rsidP="004E1A69">
      <w:pPr>
        <w:ind w:left="851" w:right="324"/>
        <w:jc w:val="right"/>
        <w:rPr>
          <w:rFonts w:ascii="Arial" w:hAnsi="Arial" w:cs="Arial"/>
          <w:sz w:val="24"/>
          <w:szCs w:val="24"/>
        </w:rPr>
      </w:pPr>
      <w:r w:rsidRPr="003E29BA">
        <w:rPr>
          <w:rFonts w:ascii="Arial" w:hAnsi="Arial" w:cs="Arial"/>
          <w:sz w:val="24"/>
          <w:szCs w:val="24"/>
        </w:rPr>
        <w:t>FECHA_________</w:t>
      </w:r>
    </w:p>
    <w:p w14:paraId="08D5CE14" w14:textId="77777777" w:rsidR="004E1A69" w:rsidRPr="003E29BA" w:rsidRDefault="004E1A69" w:rsidP="004E1A69">
      <w:pPr>
        <w:ind w:left="851" w:right="324"/>
        <w:rPr>
          <w:rFonts w:ascii="Arial" w:hAnsi="Arial" w:cs="Arial"/>
          <w:sz w:val="24"/>
          <w:szCs w:val="24"/>
        </w:rPr>
      </w:pPr>
    </w:p>
    <w:p w14:paraId="0D4F9C14" w14:textId="77777777" w:rsidR="004E1A69" w:rsidRPr="003E29BA" w:rsidRDefault="004E1A69" w:rsidP="004E1A69">
      <w:pPr>
        <w:ind w:left="851" w:right="324"/>
        <w:rPr>
          <w:rFonts w:ascii="Arial" w:hAnsi="Arial" w:cs="Arial"/>
          <w:sz w:val="24"/>
          <w:szCs w:val="24"/>
        </w:rPr>
      </w:pPr>
    </w:p>
    <w:p w14:paraId="42235154" w14:textId="77777777" w:rsidR="004E1A69" w:rsidRDefault="004E1A69" w:rsidP="004E1A6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FF3E7D8" w14:textId="0063A911" w:rsidR="004E1A69" w:rsidRDefault="004E1A69" w:rsidP="004E1A69">
      <w:pPr>
        <w:ind w:left="567"/>
        <w:rPr>
          <w:rFonts w:ascii="Arial" w:hAnsi="Arial" w:cs="Arial"/>
          <w:sz w:val="24"/>
          <w:szCs w:val="24"/>
        </w:rPr>
      </w:pPr>
      <w:r w:rsidRPr="00537D66">
        <w:rPr>
          <w:rFonts w:ascii="Arial" w:hAnsi="Arial" w:cs="Arial"/>
          <w:sz w:val="24"/>
          <w:szCs w:val="24"/>
        </w:rPr>
        <w:t>Y SERVICIOS DE</w:t>
      </w:r>
      <w:r w:rsidR="00674A30">
        <w:rPr>
          <w:rFonts w:ascii="Arial" w:hAnsi="Arial" w:cs="Arial"/>
          <w:sz w:val="24"/>
          <w:szCs w:val="24"/>
        </w:rPr>
        <w:t>L</w:t>
      </w:r>
      <w:r>
        <w:rPr>
          <w:rFonts w:ascii="Arial" w:hAnsi="Arial" w:cs="Arial"/>
          <w:sz w:val="24"/>
          <w:szCs w:val="24"/>
        </w:rPr>
        <w:t xml:space="preserve"> </w:t>
      </w:r>
      <w:r w:rsidR="00674A30">
        <w:rPr>
          <w:rFonts w:ascii="Arial" w:hAnsi="Arial" w:cs="Arial"/>
          <w:sz w:val="24"/>
          <w:szCs w:val="24"/>
        </w:rPr>
        <w:t>P</w:t>
      </w:r>
      <w:r>
        <w:rPr>
          <w:rFonts w:ascii="Arial" w:hAnsi="Arial" w:cs="Arial"/>
          <w:sz w:val="24"/>
          <w:szCs w:val="24"/>
        </w:rPr>
        <w:t>O</w:t>
      </w:r>
      <w:r w:rsidR="00674A30">
        <w:rPr>
          <w:rFonts w:ascii="Arial" w:hAnsi="Arial" w:cs="Arial"/>
          <w:sz w:val="24"/>
          <w:szCs w:val="24"/>
        </w:rPr>
        <w:t>DER EJECUTIVO</w:t>
      </w:r>
      <w:r>
        <w:rPr>
          <w:rFonts w:ascii="Arial" w:hAnsi="Arial" w:cs="Arial"/>
          <w:sz w:val="24"/>
          <w:szCs w:val="24"/>
        </w:rPr>
        <w:t xml:space="preserve"> DE </w:t>
      </w:r>
      <w:r w:rsidRPr="00537D66">
        <w:rPr>
          <w:rFonts w:ascii="Arial" w:hAnsi="Arial" w:cs="Arial"/>
          <w:sz w:val="24"/>
          <w:szCs w:val="24"/>
        </w:rPr>
        <w:t xml:space="preserve">GOBIERNO </w:t>
      </w:r>
    </w:p>
    <w:p w14:paraId="2B122BA0" w14:textId="77777777" w:rsidR="004E1A69" w:rsidRPr="00537D66" w:rsidRDefault="004E1A69" w:rsidP="004E1A69">
      <w:pPr>
        <w:ind w:left="567"/>
        <w:rPr>
          <w:rFonts w:ascii="Arial" w:hAnsi="Arial" w:cs="Arial"/>
          <w:sz w:val="24"/>
          <w:szCs w:val="24"/>
        </w:rPr>
      </w:pPr>
      <w:r w:rsidRPr="00537D66">
        <w:rPr>
          <w:rFonts w:ascii="Arial" w:hAnsi="Arial" w:cs="Arial"/>
          <w:sz w:val="24"/>
          <w:szCs w:val="24"/>
        </w:rPr>
        <w:t>DEL ESTADO DE  BAJA CALIFORNIA</w:t>
      </w:r>
    </w:p>
    <w:p w14:paraId="73207103"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3E9C82C4" w14:textId="77777777" w:rsidR="004E1A69" w:rsidRPr="003E29BA" w:rsidRDefault="004E1A69" w:rsidP="004E1A69">
      <w:pPr>
        <w:ind w:left="851" w:right="324"/>
        <w:rPr>
          <w:rFonts w:ascii="Arial" w:hAnsi="Arial" w:cs="Arial"/>
          <w:sz w:val="24"/>
          <w:szCs w:val="24"/>
        </w:rPr>
      </w:pPr>
    </w:p>
    <w:p w14:paraId="15516AA7" w14:textId="77777777" w:rsidR="004E1A69" w:rsidRDefault="004E1A69" w:rsidP="004E1A69">
      <w:pPr>
        <w:ind w:left="851" w:right="324"/>
        <w:jc w:val="both"/>
        <w:rPr>
          <w:rFonts w:ascii="Arial" w:hAnsi="Arial" w:cs="Arial"/>
          <w:bCs/>
          <w:sz w:val="24"/>
          <w:szCs w:val="24"/>
        </w:rPr>
      </w:pPr>
    </w:p>
    <w:p w14:paraId="6F754D26" w14:textId="77777777" w:rsidR="004E1A69" w:rsidRDefault="004E1A69" w:rsidP="004E1A69">
      <w:pPr>
        <w:ind w:left="851" w:right="324"/>
        <w:jc w:val="both"/>
        <w:rPr>
          <w:rFonts w:ascii="Arial" w:hAnsi="Arial" w:cs="Arial"/>
          <w:bCs/>
          <w:sz w:val="24"/>
          <w:szCs w:val="24"/>
        </w:rPr>
      </w:pPr>
    </w:p>
    <w:p w14:paraId="021DABC3" w14:textId="77777777" w:rsidR="004E1A69" w:rsidRPr="003E29BA" w:rsidRDefault="004E1A69" w:rsidP="004E1A69">
      <w:pPr>
        <w:ind w:left="851" w:right="324"/>
        <w:jc w:val="both"/>
        <w:rPr>
          <w:rFonts w:ascii="Arial" w:hAnsi="Arial" w:cs="Arial"/>
          <w:bCs/>
          <w:sz w:val="24"/>
          <w:szCs w:val="24"/>
        </w:rPr>
      </w:pPr>
    </w:p>
    <w:p w14:paraId="4752FC2E" w14:textId="77777777" w:rsidR="004E1A69" w:rsidRDefault="004E1A69" w:rsidP="004E1A69">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oferto, cumplen con las Normas </w:t>
      </w:r>
      <w:r>
        <w:rPr>
          <w:rFonts w:ascii="Arial" w:hAnsi="Arial" w:cs="Arial"/>
          <w:b w:val="0"/>
          <w:bCs/>
          <w:sz w:val="24"/>
        </w:rPr>
        <w:t>siguientes:</w:t>
      </w:r>
    </w:p>
    <w:p w14:paraId="55A14E39" w14:textId="77777777" w:rsidR="004E1A69" w:rsidRDefault="004E1A69" w:rsidP="004E1A69">
      <w:pPr>
        <w:pStyle w:val="1"/>
        <w:ind w:left="851" w:right="324"/>
        <w:jc w:val="both"/>
        <w:rPr>
          <w:rFonts w:ascii="Arial" w:hAnsi="Arial" w:cs="Arial"/>
          <w:b w:val="0"/>
          <w:bCs/>
          <w:sz w:val="24"/>
        </w:rPr>
      </w:pPr>
    </w:p>
    <w:p w14:paraId="2842C590" w14:textId="77777777" w:rsidR="004E1A69" w:rsidRDefault="004E1A69" w:rsidP="004E1A69">
      <w:pPr>
        <w:pStyle w:val="1"/>
        <w:ind w:left="851" w:right="324"/>
        <w:jc w:val="both"/>
        <w:rPr>
          <w:rFonts w:ascii="Arial" w:hAnsi="Arial" w:cs="Arial"/>
          <w:b w:val="0"/>
          <w:bCs/>
          <w:sz w:val="24"/>
        </w:rPr>
      </w:pPr>
    </w:p>
    <w:p w14:paraId="24A1EB86" w14:textId="77777777" w:rsidR="004E1A69" w:rsidRDefault="004E1A69" w:rsidP="004E1A69">
      <w:pPr>
        <w:pStyle w:val="1"/>
        <w:ind w:left="851" w:right="324"/>
        <w:jc w:val="both"/>
        <w:rPr>
          <w:rFonts w:ascii="Arial" w:hAnsi="Arial" w:cs="Arial"/>
          <w:b w:val="0"/>
          <w:bCs/>
          <w:sz w:val="24"/>
        </w:rPr>
      </w:pPr>
    </w:p>
    <w:p w14:paraId="72D52EB8" w14:textId="77777777" w:rsidR="004E1A69" w:rsidRPr="003E29BA" w:rsidRDefault="004E1A69" w:rsidP="004E1A69">
      <w:pPr>
        <w:pStyle w:val="1"/>
        <w:ind w:left="851" w:right="324"/>
        <w:jc w:val="both"/>
        <w:rPr>
          <w:rFonts w:ascii="Arial" w:hAnsi="Arial" w:cs="Arial"/>
          <w:b w:val="0"/>
          <w:bCs/>
          <w:sz w:val="24"/>
          <w:szCs w:val="24"/>
        </w:rPr>
      </w:pPr>
    </w:p>
    <w:p w14:paraId="776E4E23" w14:textId="77777777" w:rsidR="004E1A69" w:rsidRPr="003E29BA" w:rsidRDefault="004E1A69" w:rsidP="004E1A69">
      <w:pPr>
        <w:ind w:left="851" w:right="324"/>
        <w:jc w:val="both"/>
        <w:rPr>
          <w:rFonts w:ascii="Arial" w:hAnsi="Arial" w:cs="Arial"/>
          <w:bCs/>
          <w:sz w:val="24"/>
          <w:szCs w:val="24"/>
        </w:rPr>
      </w:pPr>
    </w:p>
    <w:p w14:paraId="5DB89A4F" w14:textId="77777777" w:rsidR="004E1A69" w:rsidRPr="003E29BA" w:rsidRDefault="004E1A69" w:rsidP="004E1A69">
      <w:pPr>
        <w:ind w:left="851" w:right="324"/>
        <w:rPr>
          <w:rFonts w:ascii="Arial" w:hAnsi="Arial" w:cs="Arial"/>
          <w:sz w:val="24"/>
          <w:szCs w:val="24"/>
        </w:rPr>
      </w:pPr>
    </w:p>
    <w:p w14:paraId="0E04C3CF" w14:textId="77777777" w:rsidR="004E1A69" w:rsidRPr="003E29BA" w:rsidRDefault="004E1A69" w:rsidP="004E1A69">
      <w:pPr>
        <w:ind w:left="851" w:right="324"/>
        <w:rPr>
          <w:rFonts w:ascii="Arial" w:hAnsi="Arial" w:cs="Arial"/>
          <w:sz w:val="24"/>
          <w:szCs w:val="24"/>
        </w:rPr>
      </w:pPr>
    </w:p>
    <w:p w14:paraId="67D8A062" w14:textId="77777777" w:rsidR="004E1A69" w:rsidRPr="003E29BA" w:rsidRDefault="004E1A69" w:rsidP="004E1A69">
      <w:pPr>
        <w:ind w:left="851" w:right="324"/>
        <w:rPr>
          <w:rFonts w:ascii="Arial" w:hAnsi="Arial" w:cs="Arial"/>
          <w:sz w:val="24"/>
          <w:szCs w:val="24"/>
        </w:rPr>
      </w:pPr>
    </w:p>
    <w:p w14:paraId="7C8DB4AD" w14:textId="77777777" w:rsidR="004E1A69" w:rsidRPr="003E29BA" w:rsidRDefault="004E1A69" w:rsidP="004E1A69">
      <w:pPr>
        <w:ind w:left="851" w:right="324"/>
        <w:rPr>
          <w:rFonts w:ascii="Arial" w:hAnsi="Arial" w:cs="Arial"/>
          <w:sz w:val="24"/>
          <w:szCs w:val="24"/>
        </w:rPr>
      </w:pPr>
    </w:p>
    <w:p w14:paraId="63595252"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ATENTAMENTE</w:t>
      </w:r>
    </w:p>
    <w:p w14:paraId="74B80F31" w14:textId="77777777" w:rsidR="004E1A69" w:rsidRPr="003E29BA" w:rsidRDefault="004E1A69" w:rsidP="004E1A69">
      <w:pPr>
        <w:ind w:left="851" w:right="324"/>
        <w:jc w:val="center"/>
        <w:rPr>
          <w:rFonts w:ascii="Arial" w:hAnsi="Arial" w:cs="Arial"/>
          <w:sz w:val="24"/>
          <w:szCs w:val="24"/>
        </w:rPr>
      </w:pPr>
    </w:p>
    <w:p w14:paraId="542BD139" w14:textId="77777777" w:rsidR="004E1A69" w:rsidRPr="003E29BA" w:rsidRDefault="004E1A69" w:rsidP="004E1A69">
      <w:pPr>
        <w:ind w:left="851" w:right="324"/>
        <w:jc w:val="center"/>
        <w:rPr>
          <w:rFonts w:ascii="Arial" w:hAnsi="Arial" w:cs="Arial"/>
          <w:sz w:val="24"/>
          <w:szCs w:val="24"/>
        </w:rPr>
      </w:pPr>
    </w:p>
    <w:p w14:paraId="30064C74"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NOMBRE Y FIRMA DEL LICITANTE</w:t>
      </w:r>
    </w:p>
    <w:p w14:paraId="7CAFC252" w14:textId="77777777" w:rsidR="004E1A69" w:rsidRPr="003E29BA" w:rsidRDefault="004E1A69" w:rsidP="004E1A69">
      <w:pPr>
        <w:ind w:left="851" w:right="324"/>
        <w:jc w:val="center"/>
        <w:rPr>
          <w:rFonts w:ascii="Arial" w:hAnsi="Arial" w:cs="Arial"/>
          <w:sz w:val="24"/>
          <w:szCs w:val="24"/>
        </w:rPr>
      </w:pPr>
    </w:p>
    <w:p w14:paraId="7DBECF3A" w14:textId="77777777" w:rsidR="004E1A69" w:rsidRDefault="004E1A69" w:rsidP="004E1A69">
      <w:pPr>
        <w:ind w:left="851" w:right="324"/>
        <w:rPr>
          <w:rFonts w:ascii="Arial" w:hAnsi="Arial" w:cs="Arial"/>
          <w:sz w:val="24"/>
          <w:szCs w:val="24"/>
        </w:rPr>
      </w:pPr>
    </w:p>
    <w:p w14:paraId="1C20E5A0" w14:textId="77777777" w:rsidR="004E1A69" w:rsidRDefault="004E1A69" w:rsidP="004E1A69">
      <w:pPr>
        <w:ind w:left="851" w:right="324"/>
        <w:rPr>
          <w:rFonts w:ascii="Arial" w:hAnsi="Arial" w:cs="Arial"/>
          <w:sz w:val="24"/>
          <w:szCs w:val="24"/>
        </w:rPr>
      </w:pPr>
    </w:p>
    <w:p w14:paraId="3515E0D9" w14:textId="77777777" w:rsidR="004E1A69" w:rsidRPr="003E29BA" w:rsidRDefault="004E1A69" w:rsidP="004E1A69">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35FC7BD" w14:textId="77777777" w:rsidR="004E1A69" w:rsidRPr="003E29BA" w:rsidRDefault="004E1A69" w:rsidP="004E1A69">
      <w:pPr>
        <w:pStyle w:val="Textoindependiente2"/>
        <w:ind w:left="851" w:right="324"/>
        <w:rPr>
          <w:rFonts w:ascii="Arial" w:hAnsi="Arial" w:cs="Arial"/>
          <w:sz w:val="24"/>
          <w:szCs w:val="24"/>
        </w:rPr>
      </w:pPr>
    </w:p>
    <w:p w14:paraId="2C7E6E82" w14:textId="77777777" w:rsidR="004E1A69" w:rsidRPr="003E29BA" w:rsidRDefault="004E1A69" w:rsidP="004E1A69">
      <w:pPr>
        <w:pStyle w:val="Textoindependiente2"/>
        <w:ind w:left="851" w:right="324"/>
        <w:rPr>
          <w:rFonts w:ascii="Arial" w:hAnsi="Arial" w:cs="Arial"/>
          <w:sz w:val="24"/>
          <w:szCs w:val="24"/>
        </w:rPr>
      </w:pPr>
    </w:p>
    <w:p w14:paraId="09624AB2" w14:textId="77777777" w:rsidR="004E1A69" w:rsidRPr="003E29BA" w:rsidRDefault="004E1A69" w:rsidP="004E1A69">
      <w:pPr>
        <w:pStyle w:val="Textoindependiente2"/>
        <w:ind w:left="1134"/>
        <w:rPr>
          <w:rFonts w:ascii="Arial" w:hAnsi="Arial" w:cs="Arial"/>
          <w:sz w:val="24"/>
          <w:szCs w:val="24"/>
        </w:rPr>
      </w:pPr>
    </w:p>
    <w:p w14:paraId="1AD83D7F" w14:textId="77777777" w:rsidR="004E1A69" w:rsidRPr="003E29BA" w:rsidRDefault="004E1A69" w:rsidP="004E1A69">
      <w:pPr>
        <w:pStyle w:val="Textoindependiente2"/>
        <w:ind w:left="1134"/>
        <w:rPr>
          <w:rFonts w:ascii="Arial" w:hAnsi="Arial" w:cs="Arial"/>
          <w:sz w:val="24"/>
          <w:szCs w:val="24"/>
        </w:rPr>
      </w:pPr>
    </w:p>
    <w:p w14:paraId="74BBF8C4" w14:textId="77777777" w:rsidR="004E1A69" w:rsidRPr="003E29BA" w:rsidRDefault="004E1A69" w:rsidP="004E1A69">
      <w:pPr>
        <w:pStyle w:val="Textoindependiente2"/>
        <w:ind w:left="1134"/>
        <w:rPr>
          <w:rFonts w:ascii="Arial" w:hAnsi="Arial" w:cs="Arial"/>
          <w:sz w:val="24"/>
          <w:szCs w:val="24"/>
        </w:rPr>
      </w:pPr>
    </w:p>
    <w:p w14:paraId="6A4369EB" w14:textId="77777777" w:rsidR="004E1A69" w:rsidRPr="003E29BA" w:rsidRDefault="004E1A69" w:rsidP="004E1A69">
      <w:pPr>
        <w:pStyle w:val="Textoindependiente2"/>
        <w:ind w:left="1134"/>
        <w:rPr>
          <w:rFonts w:ascii="Arial" w:hAnsi="Arial" w:cs="Arial"/>
          <w:sz w:val="24"/>
          <w:szCs w:val="24"/>
        </w:rPr>
      </w:pPr>
    </w:p>
    <w:p w14:paraId="374339CF" w14:textId="77777777" w:rsidR="004E1A69" w:rsidRDefault="004E1A69" w:rsidP="004E1A69">
      <w:pPr>
        <w:pStyle w:val="Textoindependiente2"/>
        <w:ind w:left="1134"/>
        <w:rPr>
          <w:rFonts w:ascii="Arial" w:hAnsi="Arial" w:cs="Arial"/>
          <w:sz w:val="24"/>
          <w:szCs w:val="24"/>
        </w:rPr>
      </w:pPr>
    </w:p>
    <w:p w14:paraId="290D8115" w14:textId="77777777" w:rsidR="004E1A69" w:rsidRDefault="004E1A69" w:rsidP="004E1A69">
      <w:pPr>
        <w:pStyle w:val="Textoindependiente2"/>
        <w:ind w:left="1134"/>
        <w:rPr>
          <w:rFonts w:ascii="Arial" w:hAnsi="Arial" w:cs="Arial"/>
          <w:sz w:val="24"/>
          <w:szCs w:val="24"/>
        </w:rPr>
      </w:pPr>
    </w:p>
    <w:p w14:paraId="061DD607" w14:textId="77777777" w:rsidR="004E1A69" w:rsidRDefault="004E1A69" w:rsidP="004E1A69">
      <w:pPr>
        <w:pStyle w:val="Textoindependiente2"/>
        <w:ind w:left="1134"/>
        <w:rPr>
          <w:rFonts w:ascii="Arial" w:hAnsi="Arial" w:cs="Arial"/>
          <w:sz w:val="24"/>
          <w:szCs w:val="24"/>
        </w:rPr>
      </w:pPr>
    </w:p>
    <w:p w14:paraId="41A88463" w14:textId="77777777" w:rsidR="004E1A69" w:rsidRDefault="004E1A69" w:rsidP="004E1A69">
      <w:pPr>
        <w:pStyle w:val="Textoindependiente2"/>
        <w:ind w:left="1134"/>
        <w:rPr>
          <w:rFonts w:ascii="Arial" w:hAnsi="Arial" w:cs="Arial"/>
          <w:sz w:val="24"/>
          <w:szCs w:val="24"/>
        </w:rPr>
      </w:pPr>
    </w:p>
    <w:p w14:paraId="78EBAC7E" w14:textId="77777777" w:rsidR="004E1A69" w:rsidRPr="003E29BA" w:rsidRDefault="004E1A69" w:rsidP="004E1A69">
      <w:pPr>
        <w:pStyle w:val="Textoindependiente2"/>
        <w:ind w:left="1134"/>
        <w:rPr>
          <w:rFonts w:ascii="Arial" w:hAnsi="Arial" w:cs="Arial"/>
          <w:sz w:val="24"/>
          <w:szCs w:val="24"/>
        </w:rPr>
      </w:pPr>
    </w:p>
    <w:p w14:paraId="04455883"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73613B14" w14:textId="77777777" w:rsidR="004E1A69" w:rsidRPr="003E29BA" w:rsidRDefault="004E1A69" w:rsidP="004E1A69">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742475E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35CB569D" w14:textId="77777777" w:rsidR="004E1A69" w:rsidRPr="003E29BA" w:rsidRDefault="004E1A69" w:rsidP="004E1A69">
      <w:pPr>
        <w:ind w:left="567" w:right="324"/>
        <w:rPr>
          <w:rFonts w:ascii="Arial" w:hAnsi="Arial" w:cs="Arial"/>
          <w:sz w:val="24"/>
          <w:szCs w:val="24"/>
        </w:rPr>
      </w:pPr>
    </w:p>
    <w:p w14:paraId="54C69415" w14:textId="77777777" w:rsidR="004E1A69" w:rsidRPr="003E29BA" w:rsidRDefault="004E1A69" w:rsidP="004E1A69">
      <w:pPr>
        <w:ind w:left="567" w:right="324"/>
        <w:rPr>
          <w:rFonts w:ascii="Arial" w:hAnsi="Arial" w:cs="Arial"/>
          <w:sz w:val="24"/>
          <w:szCs w:val="24"/>
        </w:rPr>
      </w:pPr>
    </w:p>
    <w:p w14:paraId="612BDBAB" w14:textId="77777777" w:rsidR="004E1A69" w:rsidRPr="003E29BA" w:rsidRDefault="004E1A69" w:rsidP="004E1A69">
      <w:pPr>
        <w:ind w:left="567" w:right="324"/>
        <w:jc w:val="right"/>
        <w:rPr>
          <w:rFonts w:ascii="Arial" w:hAnsi="Arial" w:cs="Arial"/>
          <w:sz w:val="24"/>
          <w:szCs w:val="24"/>
        </w:rPr>
      </w:pPr>
      <w:r w:rsidRPr="003E29BA">
        <w:rPr>
          <w:rFonts w:ascii="Arial" w:hAnsi="Arial" w:cs="Arial"/>
          <w:sz w:val="24"/>
          <w:szCs w:val="24"/>
        </w:rPr>
        <w:t>FECHA___________</w:t>
      </w:r>
    </w:p>
    <w:p w14:paraId="6A971A7E" w14:textId="77777777" w:rsidR="004E1A69" w:rsidRPr="003E29BA" w:rsidRDefault="004E1A69" w:rsidP="004E1A69">
      <w:pPr>
        <w:ind w:left="567" w:right="324"/>
        <w:rPr>
          <w:rFonts w:ascii="Arial" w:hAnsi="Arial" w:cs="Arial"/>
          <w:sz w:val="24"/>
          <w:szCs w:val="24"/>
        </w:rPr>
      </w:pPr>
    </w:p>
    <w:p w14:paraId="41E038C7" w14:textId="77777777" w:rsidR="004E1A69" w:rsidRPr="003E29BA" w:rsidRDefault="004E1A69" w:rsidP="004E1A69">
      <w:pPr>
        <w:ind w:left="567" w:right="324"/>
        <w:rPr>
          <w:rFonts w:ascii="Arial" w:hAnsi="Arial" w:cs="Arial"/>
          <w:sz w:val="24"/>
          <w:szCs w:val="24"/>
        </w:rPr>
      </w:pPr>
    </w:p>
    <w:p w14:paraId="03C68624"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214D77C"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49BAA08"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7110DB"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7CA06C69" w14:textId="77777777" w:rsidR="004E1A69" w:rsidRPr="003E29BA" w:rsidRDefault="004E1A69" w:rsidP="004E1A69">
      <w:pPr>
        <w:ind w:left="567" w:right="324"/>
        <w:rPr>
          <w:rFonts w:ascii="Arial" w:hAnsi="Arial" w:cs="Arial"/>
          <w:sz w:val="24"/>
          <w:szCs w:val="24"/>
        </w:rPr>
      </w:pPr>
    </w:p>
    <w:p w14:paraId="316BE398" w14:textId="77777777" w:rsidR="004E1A69" w:rsidRPr="003E29BA" w:rsidRDefault="004E1A69" w:rsidP="004E1A69">
      <w:pPr>
        <w:ind w:left="567" w:right="324"/>
        <w:jc w:val="both"/>
        <w:rPr>
          <w:rFonts w:ascii="Arial" w:hAnsi="Arial" w:cs="Arial"/>
          <w:bCs/>
          <w:sz w:val="24"/>
          <w:szCs w:val="24"/>
        </w:rPr>
      </w:pPr>
    </w:p>
    <w:p w14:paraId="130703FB" w14:textId="77777777" w:rsidR="004E1A69" w:rsidRDefault="004E1A69" w:rsidP="004E1A69">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oferta mi representada, cumplen con las Normas </w:t>
      </w:r>
      <w:r>
        <w:rPr>
          <w:rFonts w:ascii="Arial" w:hAnsi="Arial" w:cs="Arial"/>
          <w:b w:val="0"/>
          <w:bCs/>
          <w:sz w:val="24"/>
        </w:rPr>
        <w:t>siguientes:</w:t>
      </w:r>
    </w:p>
    <w:p w14:paraId="0F306BC9" w14:textId="77777777" w:rsidR="004E1A69" w:rsidRDefault="004E1A69" w:rsidP="004E1A69">
      <w:pPr>
        <w:pStyle w:val="1"/>
        <w:ind w:left="567" w:right="324"/>
        <w:jc w:val="both"/>
        <w:rPr>
          <w:rFonts w:ascii="Arial" w:hAnsi="Arial" w:cs="Arial"/>
          <w:b w:val="0"/>
          <w:bCs/>
          <w:sz w:val="24"/>
        </w:rPr>
      </w:pPr>
    </w:p>
    <w:p w14:paraId="4FA3A8F4" w14:textId="77777777" w:rsidR="004E1A69" w:rsidRPr="003E29BA" w:rsidRDefault="004E1A69" w:rsidP="004E1A69">
      <w:pPr>
        <w:pStyle w:val="1"/>
        <w:ind w:left="567" w:right="324"/>
        <w:jc w:val="both"/>
        <w:rPr>
          <w:rFonts w:ascii="Arial" w:hAnsi="Arial" w:cs="Arial"/>
          <w:b w:val="0"/>
          <w:bCs/>
          <w:sz w:val="24"/>
          <w:szCs w:val="24"/>
        </w:rPr>
      </w:pPr>
    </w:p>
    <w:p w14:paraId="5495758D" w14:textId="77777777" w:rsidR="004E1A69" w:rsidRPr="003E29BA" w:rsidRDefault="004E1A69" w:rsidP="004E1A69">
      <w:pPr>
        <w:ind w:left="567" w:right="324"/>
        <w:jc w:val="both"/>
        <w:rPr>
          <w:rFonts w:ascii="Arial" w:hAnsi="Arial" w:cs="Arial"/>
          <w:bCs/>
          <w:sz w:val="24"/>
          <w:szCs w:val="24"/>
        </w:rPr>
      </w:pPr>
    </w:p>
    <w:p w14:paraId="04CB850F" w14:textId="77777777" w:rsidR="004E1A69" w:rsidRPr="003E29BA" w:rsidRDefault="004E1A69" w:rsidP="004E1A69">
      <w:pPr>
        <w:ind w:left="567" w:right="324"/>
        <w:rPr>
          <w:rFonts w:ascii="Arial" w:hAnsi="Arial" w:cs="Arial"/>
          <w:sz w:val="24"/>
          <w:szCs w:val="24"/>
        </w:rPr>
      </w:pPr>
    </w:p>
    <w:p w14:paraId="0EBC33F8" w14:textId="77777777" w:rsidR="004E1A69" w:rsidRPr="003E29BA" w:rsidRDefault="004E1A69" w:rsidP="004E1A69">
      <w:pPr>
        <w:ind w:left="567" w:right="324"/>
        <w:rPr>
          <w:rFonts w:ascii="Arial" w:hAnsi="Arial" w:cs="Arial"/>
          <w:sz w:val="24"/>
          <w:szCs w:val="24"/>
        </w:rPr>
      </w:pPr>
    </w:p>
    <w:p w14:paraId="65226850" w14:textId="77777777" w:rsidR="004E1A69" w:rsidRPr="003E29BA" w:rsidRDefault="004E1A69" w:rsidP="004E1A69">
      <w:pPr>
        <w:ind w:left="567" w:right="324"/>
        <w:rPr>
          <w:rFonts w:ascii="Arial" w:hAnsi="Arial" w:cs="Arial"/>
          <w:sz w:val="24"/>
          <w:szCs w:val="24"/>
        </w:rPr>
      </w:pPr>
    </w:p>
    <w:p w14:paraId="7408C03E" w14:textId="77777777" w:rsidR="004E1A69" w:rsidRPr="003E29BA" w:rsidRDefault="004E1A69" w:rsidP="004E1A69">
      <w:pPr>
        <w:ind w:left="567" w:right="324"/>
        <w:rPr>
          <w:rFonts w:ascii="Arial" w:hAnsi="Arial" w:cs="Arial"/>
          <w:sz w:val="24"/>
          <w:szCs w:val="24"/>
        </w:rPr>
      </w:pPr>
    </w:p>
    <w:p w14:paraId="0EC3FC0B"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ATENTAMENTE</w:t>
      </w:r>
    </w:p>
    <w:p w14:paraId="0FA8ECAB" w14:textId="77777777" w:rsidR="004E1A69" w:rsidRPr="003E29BA" w:rsidRDefault="004E1A69" w:rsidP="004E1A69">
      <w:pPr>
        <w:ind w:left="567" w:right="324"/>
        <w:jc w:val="center"/>
        <w:rPr>
          <w:rFonts w:ascii="Arial" w:hAnsi="Arial" w:cs="Arial"/>
          <w:sz w:val="24"/>
          <w:szCs w:val="24"/>
        </w:rPr>
      </w:pPr>
    </w:p>
    <w:p w14:paraId="5E8C1836"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RAZON SOCIAL DEL LICITANTE Y</w:t>
      </w:r>
    </w:p>
    <w:p w14:paraId="3F89C36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319526E" w14:textId="77777777" w:rsidR="004E1A69" w:rsidRPr="003E29BA" w:rsidRDefault="004E1A69" w:rsidP="004E1A69">
      <w:pPr>
        <w:pStyle w:val="2"/>
        <w:ind w:left="567" w:right="324"/>
        <w:jc w:val="center"/>
        <w:rPr>
          <w:rFonts w:ascii="Arial" w:hAnsi="Arial" w:cs="Arial"/>
          <w:sz w:val="24"/>
          <w:szCs w:val="24"/>
        </w:rPr>
      </w:pPr>
    </w:p>
    <w:p w14:paraId="1D7C18E9" w14:textId="77777777" w:rsidR="004E1A69" w:rsidRPr="003E29BA" w:rsidRDefault="004E1A69" w:rsidP="004E1A69">
      <w:pPr>
        <w:pStyle w:val="2"/>
        <w:ind w:left="567" w:right="324"/>
        <w:jc w:val="center"/>
        <w:rPr>
          <w:rFonts w:ascii="Arial" w:hAnsi="Arial" w:cs="Arial"/>
          <w:sz w:val="24"/>
          <w:szCs w:val="24"/>
        </w:rPr>
      </w:pPr>
    </w:p>
    <w:p w14:paraId="3CD4590B" w14:textId="77777777" w:rsidR="004E1A69" w:rsidRPr="003E29BA" w:rsidRDefault="004E1A69" w:rsidP="004E1A69">
      <w:pPr>
        <w:pStyle w:val="Textoindependiente2"/>
        <w:ind w:left="567" w:right="324"/>
        <w:rPr>
          <w:rFonts w:ascii="Arial" w:hAnsi="Arial" w:cs="Arial"/>
          <w:sz w:val="24"/>
          <w:szCs w:val="24"/>
        </w:rPr>
      </w:pPr>
    </w:p>
    <w:p w14:paraId="3968CFE4" w14:textId="77777777" w:rsidR="004E1A69" w:rsidRPr="003E29BA" w:rsidRDefault="004E1A69" w:rsidP="004E1A6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4FC2FF4" w14:textId="77777777" w:rsidR="004E1A69" w:rsidRPr="003E29BA" w:rsidRDefault="004E1A69" w:rsidP="004E1A69">
      <w:pPr>
        <w:pStyle w:val="Textoindependiente2"/>
        <w:ind w:left="567" w:right="324"/>
        <w:rPr>
          <w:rFonts w:ascii="Arial" w:hAnsi="Arial" w:cs="Arial"/>
          <w:sz w:val="24"/>
          <w:szCs w:val="24"/>
        </w:rPr>
      </w:pPr>
    </w:p>
    <w:p w14:paraId="69C47BE7" w14:textId="77777777" w:rsidR="00E01BF5" w:rsidRDefault="00E01BF5" w:rsidP="00A2010C">
      <w:pPr>
        <w:pStyle w:val="Textoindependiente2"/>
        <w:rPr>
          <w:rFonts w:asciiTheme="minorHAnsi" w:hAnsiTheme="minorHAnsi" w:cstheme="minorHAnsi"/>
          <w:b/>
          <w:sz w:val="24"/>
          <w:szCs w:val="24"/>
        </w:rPr>
      </w:pPr>
    </w:p>
    <w:p w14:paraId="59C85A1D" w14:textId="77777777" w:rsidR="004E1A69" w:rsidRDefault="004E1A69" w:rsidP="00A2010C">
      <w:pPr>
        <w:pStyle w:val="Textoindependiente2"/>
        <w:rPr>
          <w:rFonts w:asciiTheme="minorHAnsi" w:hAnsiTheme="minorHAnsi" w:cstheme="minorHAnsi"/>
          <w:b/>
          <w:sz w:val="24"/>
          <w:szCs w:val="24"/>
        </w:rPr>
      </w:pPr>
    </w:p>
    <w:p w14:paraId="7635E665" w14:textId="77777777" w:rsidR="004E1A69" w:rsidRDefault="004E1A69" w:rsidP="00A2010C">
      <w:pPr>
        <w:pStyle w:val="Textoindependiente2"/>
        <w:rPr>
          <w:rFonts w:asciiTheme="minorHAnsi" w:hAnsiTheme="minorHAnsi" w:cstheme="minorHAnsi"/>
          <w:b/>
          <w:sz w:val="24"/>
          <w:szCs w:val="24"/>
        </w:rPr>
      </w:pPr>
    </w:p>
    <w:p w14:paraId="0CD4A50F" w14:textId="77777777" w:rsidR="004E1A69" w:rsidRDefault="004E1A69" w:rsidP="00A2010C">
      <w:pPr>
        <w:pStyle w:val="Textoindependiente2"/>
        <w:rPr>
          <w:rFonts w:asciiTheme="minorHAnsi" w:hAnsiTheme="minorHAnsi" w:cstheme="minorHAnsi"/>
          <w:b/>
          <w:sz w:val="24"/>
          <w:szCs w:val="24"/>
        </w:rPr>
      </w:pPr>
    </w:p>
    <w:p w14:paraId="54CCE75F" w14:textId="77777777" w:rsidR="004E1A69" w:rsidRDefault="004E1A69" w:rsidP="00A2010C">
      <w:pPr>
        <w:pStyle w:val="Textoindependiente2"/>
        <w:rPr>
          <w:rFonts w:asciiTheme="minorHAnsi" w:hAnsiTheme="minorHAnsi" w:cstheme="minorHAnsi"/>
          <w:b/>
          <w:sz w:val="24"/>
          <w:szCs w:val="24"/>
        </w:rPr>
      </w:pPr>
    </w:p>
    <w:p w14:paraId="53D506D2" w14:textId="77777777" w:rsidR="004E1A69" w:rsidRDefault="004E1A69" w:rsidP="00A2010C">
      <w:pPr>
        <w:pStyle w:val="Textoindependiente2"/>
        <w:rPr>
          <w:rFonts w:asciiTheme="minorHAnsi" w:hAnsiTheme="minorHAnsi" w:cstheme="minorHAnsi"/>
          <w:b/>
          <w:sz w:val="24"/>
          <w:szCs w:val="24"/>
        </w:rPr>
      </w:pPr>
    </w:p>
    <w:p w14:paraId="2E7381EE" w14:textId="77777777" w:rsidR="004E1A69" w:rsidRDefault="004E1A69" w:rsidP="00A2010C">
      <w:pPr>
        <w:pStyle w:val="Textoindependiente2"/>
        <w:rPr>
          <w:rFonts w:asciiTheme="minorHAnsi" w:hAnsiTheme="minorHAnsi" w:cstheme="minorHAnsi"/>
          <w:b/>
          <w:sz w:val="24"/>
          <w:szCs w:val="24"/>
        </w:rPr>
      </w:pPr>
    </w:p>
    <w:p w14:paraId="204C408F" w14:textId="77777777" w:rsidR="004E1A69" w:rsidRDefault="004E1A69" w:rsidP="00A2010C">
      <w:pPr>
        <w:pStyle w:val="Textoindependiente2"/>
        <w:rPr>
          <w:rFonts w:asciiTheme="minorHAnsi" w:hAnsiTheme="minorHAnsi" w:cstheme="minorHAnsi"/>
          <w:b/>
          <w:sz w:val="24"/>
          <w:szCs w:val="24"/>
        </w:rPr>
      </w:pPr>
    </w:p>
    <w:p w14:paraId="31D24840" w14:textId="7DDC6C7A"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t>A</w:t>
      </w:r>
      <w:r w:rsidR="00826C68">
        <w:rPr>
          <w:rFonts w:asciiTheme="minorHAnsi" w:hAnsiTheme="minorHAnsi" w:cstheme="minorHAnsi"/>
          <w:b/>
          <w:sz w:val="24"/>
          <w:szCs w:val="24"/>
        </w:rPr>
        <w:t>NEXO 3</w:t>
      </w:r>
    </w:p>
    <w:p w14:paraId="6B2A9856"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5C231A52" w14:textId="77777777" w:rsidR="0004497C" w:rsidRPr="003E483C" w:rsidRDefault="0004497C" w:rsidP="00A2010C">
      <w:pPr>
        <w:rPr>
          <w:rFonts w:asciiTheme="minorHAnsi" w:hAnsiTheme="minorHAnsi" w:cstheme="minorHAnsi"/>
        </w:rPr>
      </w:pPr>
    </w:p>
    <w:p w14:paraId="49B59807" w14:textId="77777777"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14:paraId="56960F05" w14:textId="77777777" w:rsidR="0004497C" w:rsidRPr="003E3A71" w:rsidRDefault="0004497C" w:rsidP="00A2010C">
      <w:pPr>
        <w:jc w:val="both"/>
        <w:rPr>
          <w:rFonts w:asciiTheme="minorHAnsi" w:hAnsiTheme="minorHAnsi" w:cstheme="minorHAnsi"/>
          <w:sz w:val="18"/>
          <w:szCs w:val="18"/>
        </w:rPr>
      </w:pPr>
    </w:p>
    <w:p w14:paraId="55CB21C9"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p>
    <w:p w14:paraId="6CDBF63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D8229F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1590142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36159C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58BE2A0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125FC06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E6562D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128EDFFA"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0E334115"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5F546C2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44C56CA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64E733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14B3F72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71DB3A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29825D7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947AC5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AB5BD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1EF704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69B3CCA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BE1F18"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5BBB70E"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D6A7E0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2971F2F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382C38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1A93C4B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EDB26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6E2468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1B78CF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69A7D23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389D2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24F2208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7D6FE29"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0DE1554C"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891F564" w14:textId="77777777" w:rsidR="0004497C" w:rsidRPr="003E483C" w:rsidRDefault="0004497C" w:rsidP="00A2010C">
      <w:pPr>
        <w:jc w:val="center"/>
        <w:rPr>
          <w:rFonts w:asciiTheme="minorHAnsi" w:hAnsiTheme="minorHAnsi" w:cstheme="minorHAnsi"/>
          <w:sz w:val="22"/>
        </w:rPr>
      </w:pPr>
    </w:p>
    <w:p w14:paraId="327FBA52"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691BB015"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663EFCBA" w14:textId="77777777" w:rsidR="0004497C" w:rsidRPr="003E483C" w:rsidRDefault="0004497C" w:rsidP="00A2010C">
      <w:pPr>
        <w:jc w:val="center"/>
        <w:rPr>
          <w:rFonts w:asciiTheme="minorHAnsi" w:hAnsiTheme="minorHAnsi" w:cstheme="minorHAnsi"/>
          <w:sz w:val="22"/>
        </w:rPr>
      </w:pPr>
    </w:p>
    <w:p w14:paraId="19726961"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554160BD"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48291CD5" w14:textId="77777777" w:rsidR="0004497C" w:rsidRPr="003E483C" w:rsidRDefault="0004497C" w:rsidP="00A2010C">
      <w:pPr>
        <w:jc w:val="center"/>
        <w:rPr>
          <w:rFonts w:asciiTheme="minorHAnsi" w:hAnsiTheme="minorHAnsi" w:cstheme="minorHAnsi"/>
          <w:sz w:val="22"/>
        </w:rPr>
      </w:pPr>
    </w:p>
    <w:p w14:paraId="6C43FFFA" w14:textId="77777777"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6E39285B" w14:textId="77777777" w:rsidR="002501DA" w:rsidRDefault="002501DA" w:rsidP="00A2010C">
      <w:pPr>
        <w:ind w:left="567" w:right="324"/>
        <w:jc w:val="center"/>
        <w:rPr>
          <w:rFonts w:asciiTheme="minorHAnsi" w:hAnsiTheme="minorHAnsi" w:cstheme="minorHAnsi"/>
          <w:b/>
          <w:sz w:val="24"/>
          <w:szCs w:val="24"/>
        </w:rPr>
      </w:pPr>
    </w:p>
    <w:p w14:paraId="6D3AC660" w14:textId="241CC694" w:rsidR="0004497C"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02D94983"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64E5EB26"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637AF25D" w14:textId="77777777" w:rsidR="0004497C" w:rsidRPr="003E483C" w:rsidRDefault="0004497C" w:rsidP="00A2010C">
      <w:pPr>
        <w:ind w:left="567" w:right="324"/>
        <w:rPr>
          <w:rFonts w:asciiTheme="minorHAnsi" w:hAnsiTheme="minorHAnsi" w:cstheme="minorHAnsi"/>
          <w:sz w:val="24"/>
          <w:szCs w:val="24"/>
        </w:rPr>
      </w:pPr>
    </w:p>
    <w:p w14:paraId="7EB0B74B" w14:textId="77777777" w:rsidR="0004497C" w:rsidRPr="003E483C" w:rsidRDefault="0004497C" w:rsidP="00A2010C">
      <w:pPr>
        <w:ind w:left="567" w:right="324"/>
        <w:rPr>
          <w:rFonts w:asciiTheme="minorHAnsi" w:hAnsiTheme="minorHAnsi" w:cstheme="minorHAnsi"/>
          <w:sz w:val="24"/>
          <w:szCs w:val="24"/>
        </w:rPr>
      </w:pPr>
    </w:p>
    <w:p w14:paraId="5C74AC75"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0308FA38" w14:textId="77777777" w:rsidR="0004497C" w:rsidRPr="003E483C" w:rsidRDefault="0004497C" w:rsidP="00A2010C">
      <w:pPr>
        <w:ind w:left="567" w:right="324"/>
        <w:rPr>
          <w:rFonts w:asciiTheme="minorHAnsi" w:hAnsiTheme="minorHAnsi" w:cstheme="minorHAnsi"/>
          <w:sz w:val="24"/>
          <w:szCs w:val="24"/>
        </w:rPr>
      </w:pPr>
    </w:p>
    <w:p w14:paraId="0A73F789" w14:textId="77777777" w:rsidR="0004497C" w:rsidRPr="003E483C" w:rsidRDefault="0004497C" w:rsidP="00A2010C">
      <w:pPr>
        <w:ind w:left="567" w:right="324"/>
        <w:rPr>
          <w:rFonts w:asciiTheme="minorHAnsi" w:hAnsiTheme="minorHAnsi" w:cstheme="minorHAnsi"/>
          <w:sz w:val="24"/>
          <w:szCs w:val="24"/>
        </w:rPr>
      </w:pPr>
    </w:p>
    <w:p w14:paraId="61EBAC05"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9333651"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CB78B4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0CEC30D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C1AF542" w14:textId="77777777" w:rsidR="0004497C" w:rsidRPr="003E483C" w:rsidRDefault="0004497C" w:rsidP="00A2010C">
      <w:pPr>
        <w:ind w:left="567" w:right="324"/>
        <w:rPr>
          <w:rFonts w:asciiTheme="minorHAnsi" w:hAnsiTheme="minorHAnsi" w:cstheme="minorHAnsi"/>
          <w:sz w:val="24"/>
          <w:szCs w:val="24"/>
        </w:rPr>
      </w:pPr>
    </w:p>
    <w:p w14:paraId="113FCB8E" w14:textId="77777777" w:rsidR="0004497C" w:rsidRPr="003E483C" w:rsidRDefault="0004497C" w:rsidP="00A2010C">
      <w:pPr>
        <w:ind w:left="567" w:right="324"/>
        <w:rPr>
          <w:rFonts w:asciiTheme="minorHAnsi" w:hAnsiTheme="minorHAnsi" w:cstheme="minorHAnsi"/>
          <w:sz w:val="24"/>
          <w:szCs w:val="24"/>
        </w:rPr>
      </w:pPr>
    </w:p>
    <w:p w14:paraId="5770D39C" w14:textId="77777777" w:rsidR="0004497C" w:rsidRPr="003E483C" w:rsidRDefault="0004497C" w:rsidP="00A2010C">
      <w:pPr>
        <w:ind w:left="567" w:right="324"/>
        <w:jc w:val="both"/>
        <w:rPr>
          <w:rFonts w:asciiTheme="minorHAnsi" w:hAnsiTheme="minorHAnsi" w:cstheme="minorHAnsi"/>
          <w:bCs/>
          <w:sz w:val="24"/>
          <w:szCs w:val="24"/>
        </w:rPr>
      </w:pPr>
    </w:p>
    <w:p w14:paraId="1E72FD63" w14:textId="28557129"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4E1A69">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6F8027" w14:textId="77777777" w:rsidR="0004497C" w:rsidRPr="003E483C" w:rsidRDefault="0004497C" w:rsidP="00A2010C">
      <w:pPr>
        <w:ind w:left="567" w:right="324"/>
        <w:jc w:val="both"/>
        <w:rPr>
          <w:rFonts w:asciiTheme="minorHAnsi" w:hAnsiTheme="minorHAnsi" w:cstheme="minorHAnsi"/>
          <w:bCs/>
          <w:sz w:val="24"/>
          <w:szCs w:val="24"/>
        </w:rPr>
      </w:pPr>
    </w:p>
    <w:p w14:paraId="1C94330F" w14:textId="77777777" w:rsidR="0004497C" w:rsidRPr="003E483C" w:rsidRDefault="0004497C" w:rsidP="00A2010C">
      <w:pPr>
        <w:ind w:left="567" w:right="324"/>
        <w:rPr>
          <w:rFonts w:asciiTheme="minorHAnsi" w:hAnsiTheme="minorHAnsi" w:cstheme="minorHAnsi"/>
          <w:sz w:val="24"/>
          <w:szCs w:val="24"/>
        </w:rPr>
      </w:pPr>
    </w:p>
    <w:p w14:paraId="7C778696" w14:textId="77777777" w:rsidR="0004497C" w:rsidRPr="003E483C" w:rsidRDefault="0004497C" w:rsidP="00A2010C">
      <w:pPr>
        <w:ind w:left="567" w:right="324"/>
        <w:rPr>
          <w:rFonts w:asciiTheme="minorHAnsi" w:hAnsiTheme="minorHAnsi" w:cstheme="minorHAnsi"/>
          <w:sz w:val="24"/>
          <w:szCs w:val="24"/>
        </w:rPr>
      </w:pPr>
    </w:p>
    <w:p w14:paraId="107314EB"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9F6288E" w14:textId="77777777" w:rsidR="0004497C" w:rsidRPr="003E483C" w:rsidRDefault="0004497C" w:rsidP="00A2010C">
      <w:pPr>
        <w:ind w:left="567" w:right="324"/>
        <w:jc w:val="center"/>
        <w:rPr>
          <w:rFonts w:asciiTheme="minorHAnsi" w:hAnsiTheme="minorHAnsi" w:cstheme="minorHAnsi"/>
          <w:sz w:val="24"/>
          <w:szCs w:val="24"/>
        </w:rPr>
      </w:pPr>
    </w:p>
    <w:p w14:paraId="637E975E" w14:textId="77777777" w:rsidR="0004497C" w:rsidRPr="003E483C" w:rsidRDefault="0004497C" w:rsidP="00A2010C">
      <w:pPr>
        <w:ind w:left="567" w:right="324"/>
        <w:jc w:val="center"/>
        <w:rPr>
          <w:rFonts w:asciiTheme="minorHAnsi" w:hAnsiTheme="minorHAnsi" w:cstheme="minorHAnsi"/>
          <w:sz w:val="24"/>
          <w:szCs w:val="24"/>
        </w:rPr>
      </w:pPr>
    </w:p>
    <w:p w14:paraId="0A81CB71"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C51E13" w:rsidRPr="003E483C">
        <w:rPr>
          <w:rFonts w:asciiTheme="minorHAnsi" w:hAnsiTheme="minorHAnsi" w:cstheme="minorHAnsi"/>
          <w:sz w:val="24"/>
          <w:szCs w:val="24"/>
        </w:rPr>
        <w:t>DEL LICITANTE</w:t>
      </w:r>
    </w:p>
    <w:p w14:paraId="30665CCF" w14:textId="77777777" w:rsidR="0004497C" w:rsidRPr="003E483C" w:rsidRDefault="0004497C" w:rsidP="00A2010C">
      <w:pPr>
        <w:ind w:left="567" w:right="324"/>
        <w:jc w:val="center"/>
        <w:rPr>
          <w:rFonts w:asciiTheme="minorHAnsi" w:hAnsiTheme="minorHAnsi" w:cstheme="minorHAnsi"/>
          <w:sz w:val="24"/>
          <w:szCs w:val="24"/>
        </w:rPr>
      </w:pPr>
    </w:p>
    <w:p w14:paraId="620331DC" w14:textId="77777777" w:rsidR="0004497C" w:rsidRPr="003E483C" w:rsidRDefault="0004497C" w:rsidP="00A2010C">
      <w:pPr>
        <w:ind w:left="567" w:right="324"/>
        <w:rPr>
          <w:rFonts w:asciiTheme="minorHAnsi" w:hAnsiTheme="minorHAnsi" w:cstheme="minorHAnsi"/>
          <w:sz w:val="24"/>
          <w:szCs w:val="24"/>
        </w:rPr>
      </w:pPr>
    </w:p>
    <w:p w14:paraId="2F9CBBC2" w14:textId="77777777" w:rsidR="0004497C" w:rsidRPr="003E483C" w:rsidRDefault="0004497C" w:rsidP="00A2010C">
      <w:pPr>
        <w:ind w:left="567" w:right="324"/>
        <w:rPr>
          <w:rFonts w:asciiTheme="minorHAnsi" w:hAnsiTheme="minorHAnsi" w:cstheme="minorHAnsi"/>
          <w:sz w:val="24"/>
          <w:szCs w:val="24"/>
        </w:rPr>
      </w:pPr>
    </w:p>
    <w:p w14:paraId="2ADBDE77"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FF23EAA" w14:textId="77777777" w:rsidR="0004497C" w:rsidRPr="003E483C" w:rsidRDefault="0004497C" w:rsidP="00A2010C">
      <w:pPr>
        <w:pStyle w:val="2"/>
        <w:ind w:left="567" w:right="324"/>
        <w:jc w:val="center"/>
        <w:rPr>
          <w:rFonts w:asciiTheme="minorHAnsi" w:hAnsiTheme="minorHAnsi" w:cstheme="minorHAnsi"/>
          <w:sz w:val="24"/>
          <w:szCs w:val="24"/>
        </w:rPr>
      </w:pPr>
    </w:p>
    <w:p w14:paraId="1B5AEBE2" w14:textId="77777777" w:rsidR="00C51E13" w:rsidRPr="003E483C" w:rsidRDefault="00C51E13" w:rsidP="00A2010C">
      <w:pPr>
        <w:pStyle w:val="2"/>
        <w:ind w:left="567" w:right="324"/>
        <w:jc w:val="center"/>
        <w:rPr>
          <w:rFonts w:asciiTheme="minorHAnsi" w:hAnsiTheme="minorHAnsi" w:cstheme="minorHAnsi"/>
          <w:sz w:val="24"/>
          <w:szCs w:val="24"/>
        </w:rPr>
      </w:pPr>
    </w:p>
    <w:p w14:paraId="0A17F4B4" w14:textId="77777777" w:rsidR="00D3699F" w:rsidRPr="003E483C" w:rsidRDefault="00D3699F" w:rsidP="00A2010C">
      <w:pPr>
        <w:pStyle w:val="2"/>
        <w:ind w:left="567" w:right="324"/>
        <w:jc w:val="center"/>
        <w:rPr>
          <w:rFonts w:asciiTheme="minorHAnsi" w:hAnsiTheme="minorHAnsi" w:cstheme="minorHAnsi"/>
          <w:sz w:val="24"/>
          <w:szCs w:val="24"/>
        </w:rPr>
      </w:pPr>
    </w:p>
    <w:p w14:paraId="54134853" w14:textId="77777777" w:rsidR="00064A92" w:rsidRPr="003E483C" w:rsidRDefault="00064A92" w:rsidP="00A2010C">
      <w:pPr>
        <w:pStyle w:val="2"/>
        <w:ind w:left="567" w:right="324"/>
        <w:jc w:val="center"/>
        <w:rPr>
          <w:rFonts w:asciiTheme="minorHAnsi" w:hAnsiTheme="minorHAnsi" w:cstheme="minorHAnsi"/>
          <w:sz w:val="24"/>
          <w:szCs w:val="24"/>
        </w:rPr>
      </w:pPr>
    </w:p>
    <w:p w14:paraId="02CA7511" w14:textId="77777777" w:rsidR="00906817" w:rsidRPr="003E483C" w:rsidRDefault="00906817" w:rsidP="00A2010C">
      <w:pPr>
        <w:pStyle w:val="2"/>
        <w:ind w:left="567" w:right="324"/>
        <w:jc w:val="center"/>
        <w:rPr>
          <w:rFonts w:asciiTheme="minorHAnsi" w:hAnsiTheme="minorHAnsi" w:cstheme="minorHAnsi"/>
          <w:sz w:val="24"/>
          <w:szCs w:val="24"/>
        </w:rPr>
      </w:pPr>
    </w:p>
    <w:p w14:paraId="2BF9C9A5" w14:textId="77777777" w:rsidR="006C317D" w:rsidRPr="003E483C" w:rsidRDefault="006C317D" w:rsidP="00A2010C">
      <w:pPr>
        <w:pStyle w:val="2"/>
        <w:ind w:left="567" w:right="324"/>
        <w:jc w:val="center"/>
        <w:rPr>
          <w:rFonts w:asciiTheme="minorHAnsi" w:hAnsiTheme="minorHAnsi" w:cstheme="minorHAnsi"/>
          <w:sz w:val="24"/>
          <w:szCs w:val="24"/>
        </w:rPr>
      </w:pPr>
    </w:p>
    <w:p w14:paraId="28B988D3" w14:textId="77777777" w:rsidR="00B378FC" w:rsidRPr="003E483C" w:rsidRDefault="00B378FC" w:rsidP="00A2010C">
      <w:pPr>
        <w:pStyle w:val="2"/>
        <w:ind w:left="567" w:right="324"/>
        <w:jc w:val="center"/>
        <w:rPr>
          <w:rFonts w:asciiTheme="minorHAnsi" w:hAnsiTheme="minorHAnsi" w:cstheme="minorHAnsi"/>
          <w:sz w:val="24"/>
          <w:szCs w:val="24"/>
        </w:rPr>
      </w:pPr>
    </w:p>
    <w:p w14:paraId="70C2D4E0" w14:textId="77777777" w:rsidR="00B378FC" w:rsidRPr="003E483C" w:rsidRDefault="00B378FC" w:rsidP="00A2010C">
      <w:pPr>
        <w:pStyle w:val="2"/>
        <w:ind w:left="567" w:right="324"/>
        <w:jc w:val="center"/>
        <w:rPr>
          <w:rFonts w:asciiTheme="minorHAnsi" w:hAnsiTheme="minorHAnsi" w:cstheme="minorHAnsi"/>
          <w:sz w:val="24"/>
          <w:szCs w:val="24"/>
        </w:rPr>
      </w:pPr>
    </w:p>
    <w:p w14:paraId="7D6D877D" w14:textId="77777777" w:rsidR="006C317D" w:rsidRPr="003E483C" w:rsidRDefault="006C317D" w:rsidP="00A2010C">
      <w:pPr>
        <w:pStyle w:val="2"/>
        <w:ind w:left="0" w:right="324"/>
        <w:rPr>
          <w:rFonts w:asciiTheme="minorHAnsi" w:hAnsiTheme="minorHAnsi" w:cstheme="minorHAnsi"/>
          <w:sz w:val="24"/>
          <w:szCs w:val="24"/>
        </w:rPr>
      </w:pPr>
    </w:p>
    <w:p w14:paraId="6DF3B8D3" w14:textId="77777777" w:rsidR="00F20619" w:rsidRPr="003E483C" w:rsidRDefault="00F20619" w:rsidP="00A2010C">
      <w:pPr>
        <w:pStyle w:val="2"/>
        <w:ind w:left="0" w:right="324"/>
        <w:rPr>
          <w:rFonts w:asciiTheme="minorHAnsi" w:hAnsiTheme="minorHAnsi" w:cstheme="minorHAnsi"/>
          <w:sz w:val="24"/>
          <w:szCs w:val="24"/>
        </w:rPr>
      </w:pPr>
    </w:p>
    <w:p w14:paraId="3A065E94" w14:textId="77777777" w:rsidR="00F20619" w:rsidRPr="003E483C" w:rsidRDefault="00F20619" w:rsidP="00A2010C">
      <w:pPr>
        <w:pStyle w:val="2"/>
        <w:ind w:left="0" w:right="324"/>
        <w:rPr>
          <w:rFonts w:asciiTheme="minorHAnsi" w:hAnsiTheme="minorHAnsi" w:cstheme="minorHAnsi"/>
          <w:sz w:val="24"/>
          <w:szCs w:val="24"/>
        </w:rPr>
      </w:pPr>
    </w:p>
    <w:p w14:paraId="21672B36" w14:textId="77777777" w:rsidR="009E27D9" w:rsidRPr="003E483C" w:rsidRDefault="009E27D9" w:rsidP="00A2010C">
      <w:pPr>
        <w:ind w:left="567" w:right="324"/>
        <w:jc w:val="center"/>
        <w:rPr>
          <w:rFonts w:asciiTheme="minorHAnsi" w:hAnsiTheme="minorHAnsi" w:cstheme="minorHAnsi"/>
          <w:b/>
          <w:sz w:val="24"/>
          <w:szCs w:val="24"/>
        </w:rPr>
      </w:pPr>
    </w:p>
    <w:p w14:paraId="0DF1691F" w14:textId="7BCC0D30" w:rsidR="00C51E13"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 xml:space="preserve">ANEXO </w:t>
      </w:r>
      <w:r w:rsidR="002501DA">
        <w:rPr>
          <w:rFonts w:asciiTheme="minorHAnsi" w:hAnsiTheme="minorHAnsi" w:cstheme="minorHAnsi"/>
          <w:b/>
          <w:sz w:val="24"/>
          <w:szCs w:val="24"/>
        </w:rPr>
        <w:t>4</w:t>
      </w:r>
    </w:p>
    <w:p w14:paraId="015A8E13"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0A093124"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1DAEFB70" w14:textId="77777777" w:rsidR="00C51E13" w:rsidRPr="003E483C" w:rsidRDefault="00C51E13" w:rsidP="00A2010C">
      <w:pPr>
        <w:ind w:left="567" w:right="324"/>
        <w:rPr>
          <w:rFonts w:asciiTheme="minorHAnsi" w:hAnsiTheme="minorHAnsi" w:cstheme="minorHAnsi"/>
          <w:sz w:val="24"/>
          <w:szCs w:val="24"/>
        </w:rPr>
      </w:pPr>
    </w:p>
    <w:p w14:paraId="5CF0AFFF" w14:textId="77777777" w:rsidR="00C51E13" w:rsidRPr="003E483C" w:rsidRDefault="00C51E13" w:rsidP="00A2010C">
      <w:pPr>
        <w:ind w:left="567" w:right="324"/>
        <w:rPr>
          <w:rFonts w:asciiTheme="minorHAnsi" w:hAnsiTheme="minorHAnsi" w:cstheme="minorHAnsi"/>
          <w:sz w:val="24"/>
          <w:szCs w:val="24"/>
        </w:rPr>
      </w:pPr>
    </w:p>
    <w:p w14:paraId="189CA39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4C3CA0D6" w14:textId="77777777" w:rsidR="00C51E13" w:rsidRPr="003E483C" w:rsidRDefault="00C51E13" w:rsidP="00A2010C">
      <w:pPr>
        <w:ind w:left="567" w:right="324"/>
        <w:rPr>
          <w:rFonts w:asciiTheme="minorHAnsi" w:hAnsiTheme="minorHAnsi" w:cstheme="minorHAnsi"/>
          <w:sz w:val="24"/>
          <w:szCs w:val="24"/>
        </w:rPr>
      </w:pPr>
    </w:p>
    <w:p w14:paraId="4CF3086F" w14:textId="77777777" w:rsidR="00C51E13" w:rsidRPr="003E483C" w:rsidRDefault="00C51E13" w:rsidP="00A2010C">
      <w:pPr>
        <w:ind w:left="567" w:right="324"/>
        <w:rPr>
          <w:rFonts w:asciiTheme="minorHAnsi" w:hAnsiTheme="minorHAnsi" w:cstheme="minorHAnsi"/>
          <w:sz w:val="24"/>
          <w:szCs w:val="24"/>
        </w:rPr>
      </w:pPr>
    </w:p>
    <w:p w14:paraId="18680CED"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AC48E8D"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19DA8B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5B2660D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6A5E1FE0" w14:textId="77777777" w:rsidR="00C51E13" w:rsidRPr="003E483C" w:rsidRDefault="00C51E13" w:rsidP="00A2010C">
      <w:pPr>
        <w:ind w:left="567" w:right="324"/>
        <w:rPr>
          <w:rFonts w:asciiTheme="minorHAnsi" w:hAnsiTheme="minorHAnsi" w:cstheme="minorHAnsi"/>
          <w:sz w:val="24"/>
          <w:szCs w:val="24"/>
        </w:rPr>
      </w:pPr>
    </w:p>
    <w:p w14:paraId="37F9B34F" w14:textId="77777777" w:rsidR="00C51E13" w:rsidRPr="003E483C" w:rsidRDefault="00C51E13" w:rsidP="00A2010C">
      <w:pPr>
        <w:ind w:left="567" w:right="324"/>
        <w:jc w:val="both"/>
        <w:rPr>
          <w:rFonts w:asciiTheme="minorHAnsi" w:hAnsiTheme="minorHAnsi" w:cstheme="minorHAnsi"/>
          <w:bCs/>
          <w:sz w:val="24"/>
          <w:szCs w:val="24"/>
        </w:rPr>
      </w:pPr>
    </w:p>
    <w:p w14:paraId="0160BCDD" w14:textId="16B8A954"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267509" w:rsidRPr="003E483C">
        <w:rPr>
          <w:rFonts w:asciiTheme="minorHAnsi" w:hAnsiTheme="minorHAnsi" w:cstheme="minorHAnsi"/>
          <w:b w:val="0"/>
          <w:bCs/>
          <w:sz w:val="24"/>
          <w:szCs w:val="24"/>
        </w:rPr>
        <w:t>manifiesto</w:t>
      </w:r>
      <w:r w:rsidR="00826C68">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73A119F" w14:textId="77777777" w:rsidR="00C51E13" w:rsidRPr="003E483C" w:rsidRDefault="00C51E13" w:rsidP="00A2010C">
      <w:pPr>
        <w:ind w:left="567" w:right="324"/>
        <w:jc w:val="both"/>
        <w:rPr>
          <w:rFonts w:asciiTheme="minorHAnsi" w:hAnsiTheme="minorHAnsi" w:cstheme="minorHAnsi"/>
          <w:bCs/>
          <w:sz w:val="24"/>
          <w:szCs w:val="24"/>
        </w:rPr>
      </w:pPr>
    </w:p>
    <w:p w14:paraId="09C2E878" w14:textId="77777777" w:rsidR="00C51E13" w:rsidRPr="003E483C" w:rsidRDefault="00C51E13" w:rsidP="00A2010C">
      <w:pPr>
        <w:ind w:left="567" w:right="324"/>
        <w:rPr>
          <w:rFonts w:asciiTheme="minorHAnsi" w:hAnsiTheme="minorHAnsi" w:cstheme="minorHAnsi"/>
          <w:sz w:val="24"/>
          <w:szCs w:val="24"/>
        </w:rPr>
      </w:pPr>
    </w:p>
    <w:p w14:paraId="155CEB3C" w14:textId="77777777" w:rsidR="00C51E13" w:rsidRPr="003E483C" w:rsidRDefault="00C51E13" w:rsidP="00A2010C">
      <w:pPr>
        <w:ind w:left="567" w:right="324"/>
        <w:rPr>
          <w:rFonts w:asciiTheme="minorHAnsi" w:hAnsiTheme="minorHAnsi" w:cstheme="minorHAnsi"/>
          <w:sz w:val="24"/>
          <w:szCs w:val="24"/>
        </w:rPr>
      </w:pPr>
    </w:p>
    <w:p w14:paraId="28B913A5"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F337948" w14:textId="77777777" w:rsidR="00C51E13" w:rsidRPr="003E483C" w:rsidRDefault="00C51E13" w:rsidP="00A2010C">
      <w:pPr>
        <w:ind w:left="567" w:right="324"/>
        <w:jc w:val="center"/>
        <w:rPr>
          <w:rFonts w:asciiTheme="minorHAnsi" w:hAnsiTheme="minorHAnsi" w:cstheme="minorHAnsi"/>
          <w:sz w:val="24"/>
          <w:szCs w:val="24"/>
        </w:rPr>
      </w:pPr>
    </w:p>
    <w:p w14:paraId="54C09EEA" w14:textId="77777777" w:rsidR="00C51E13" w:rsidRPr="003E483C" w:rsidRDefault="00C51E13" w:rsidP="00A2010C">
      <w:pPr>
        <w:ind w:left="567" w:right="324"/>
        <w:jc w:val="center"/>
        <w:rPr>
          <w:rFonts w:asciiTheme="minorHAnsi" w:hAnsiTheme="minorHAnsi" w:cstheme="minorHAnsi"/>
          <w:sz w:val="24"/>
          <w:szCs w:val="24"/>
        </w:rPr>
      </w:pPr>
    </w:p>
    <w:p w14:paraId="7C9D5617"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FIRMADEL </w:t>
      </w:r>
      <w:r w:rsidR="00267509" w:rsidRPr="003E483C">
        <w:rPr>
          <w:rFonts w:asciiTheme="minorHAnsi" w:hAnsiTheme="minorHAnsi" w:cstheme="minorHAnsi"/>
          <w:sz w:val="24"/>
          <w:szCs w:val="24"/>
        </w:rPr>
        <w:t>REPRESENTANTE LEGAL</w:t>
      </w:r>
    </w:p>
    <w:p w14:paraId="3AFC9D74" w14:textId="77777777" w:rsidR="00C51E13" w:rsidRPr="003E483C" w:rsidRDefault="00C51E13" w:rsidP="00A2010C">
      <w:pPr>
        <w:pStyle w:val="2"/>
        <w:ind w:left="567" w:right="324"/>
        <w:jc w:val="center"/>
        <w:rPr>
          <w:rFonts w:asciiTheme="minorHAnsi" w:hAnsiTheme="minorHAnsi" w:cstheme="minorHAnsi"/>
          <w:sz w:val="24"/>
          <w:szCs w:val="24"/>
        </w:rPr>
      </w:pPr>
    </w:p>
    <w:p w14:paraId="0831309A" w14:textId="77777777" w:rsidR="00C51E13" w:rsidRPr="003E483C" w:rsidRDefault="00C51E13" w:rsidP="00A2010C">
      <w:pPr>
        <w:pStyle w:val="2"/>
        <w:ind w:left="567" w:right="324"/>
        <w:jc w:val="center"/>
        <w:rPr>
          <w:rFonts w:asciiTheme="minorHAnsi" w:hAnsiTheme="minorHAnsi" w:cstheme="minorHAnsi"/>
          <w:sz w:val="24"/>
          <w:szCs w:val="24"/>
        </w:rPr>
      </w:pPr>
    </w:p>
    <w:p w14:paraId="62224608" w14:textId="77777777" w:rsidR="00C51E13" w:rsidRPr="003E483C" w:rsidRDefault="00C51E13" w:rsidP="00A2010C">
      <w:pPr>
        <w:pStyle w:val="2"/>
        <w:ind w:left="567" w:right="324"/>
        <w:jc w:val="center"/>
        <w:rPr>
          <w:rFonts w:asciiTheme="minorHAnsi" w:hAnsiTheme="minorHAnsi" w:cstheme="minorHAnsi"/>
          <w:sz w:val="24"/>
          <w:szCs w:val="24"/>
        </w:rPr>
      </w:pPr>
    </w:p>
    <w:p w14:paraId="57E582B0"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AD3755A" w14:textId="77777777" w:rsidR="00C51E13" w:rsidRPr="003E483C" w:rsidRDefault="00C51E13" w:rsidP="00A2010C">
      <w:pPr>
        <w:pStyle w:val="2"/>
        <w:ind w:left="1368"/>
        <w:jc w:val="center"/>
        <w:rPr>
          <w:rFonts w:asciiTheme="minorHAnsi" w:hAnsiTheme="minorHAnsi" w:cstheme="minorHAnsi"/>
          <w:sz w:val="24"/>
          <w:szCs w:val="24"/>
        </w:rPr>
      </w:pPr>
    </w:p>
    <w:p w14:paraId="3D49C840" w14:textId="77777777" w:rsidR="00C51E13" w:rsidRPr="003E483C" w:rsidRDefault="00C51E13" w:rsidP="00A2010C">
      <w:pPr>
        <w:pStyle w:val="2"/>
        <w:ind w:left="1368"/>
        <w:jc w:val="center"/>
        <w:rPr>
          <w:rFonts w:asciiTheme="minorHAnsi" w:hAnsiTheme="minorHAnsi" w:cstheme="minorHAnsi"/>
          <w:sz w:val="24"/>
          <w:szCs w:val="24"/>
        </w:rPr>
      </w:pPr>
    </w:p>
    <w:p w14:paraId="52940ED3" w14:textId="77777777" w:rsidR="00C51E13" w:rsidRPr="003E483C" w:rsidRDefault="00C51E13" w:rsidP="00A2010C">
      <w:pPr>
        <w:pStyle w:val="2"/>
        <w:ind w:left="1368"/>
        <w:jc w:val="center"/>
        <w:rPr>
          <w:rFonts w:asciiTheme="minorHAnsi" w:hAnsiTheme="minorHAnsi" w:cstheme="minorHAnsi"/>
          <w:sz w:val="24"/>
          <w:szCs w:val="24"/>
        </w:rPr>
      </w:pPr>
    </w:p>
    <w:p w14:paraId="15098ABF" w14:textId="77777777" w:rsidR="00B378FC" w:rsidRPr="003E483C" w:rsidRDefault="00B378FC" w:rsidP="00A2010C">
      <w:pPr>
        <w:pStyle w:val="2"/>
        <w:ind w:left="1368"/>
        <w:jc w:val="center"/>
        <w:rPr>
          <w:rFonts w:asciiTheme="minorHAnsi" w:hAnsiTheme="minorHAnsi" w:cstheme="minorHAnsi"/>
          <w:sz w:val="24"/>
          <w:szCs w:val="24"/>
        </w:rPr>
      </w:pPr>
    </w:p>
    <w:p w14:paraId="2A1C8FEA" w14:textId="77777777" w:rsidR="00B378FC" w:rsidRPr="003E483C" w:rsidRDefault="00B378FC" w:rsidP="00A2010C">
      <w:pPr>
        <w:pStyle w:val="2"/>
        <w:ind w:left="1368"/>
        <w:jc w:val="center"/>
        <w:rPr>
          <w:rFonts w:asciiTheme="minorHAnsi" w:hAnsiTheme="minorHAnsi" w:cstheme="minorHAnsi"/>
          <w:sz w:val="24"/>
          <w:szCs w:val="24"/>
        </w:rPr>
      </w:pPr>
    </w:p>
    <w:p w14:paraId="24C9C546" w14:textId="77777777" w:rsidR="00B378FC" w:rsidRPr="003E483C" w:rsidRDefault="00B378FC" w:rsidP="00A2010C">
      <w:pPr>
        <w:pStyle w:val="2"/>
        <w:ind w:left="1368"/>
        <w:jc w:val="center"/>
        <w:rPr>
          <w:rFonts w:asciiTheme="minorHAnsi" w:hAnsiTheme="minorHAnsi" w:cstheme="minorHAnsi"/>
          <w:sz w:val="24"/>
          <w:szCs w:val="24"/>
        </w:rPr>
      </w:pPr>
    </w:p>
    <w:p w14:paraId="6BA1C9EC" w14:textId="77777777" w:rsidR="00B378FC" w:rsidRPr="003E483C" w:rsidRDefault="00B378FC" w:rsidP="00A2010C">
      <w:pPr>
        <w:pStyle w:val="2"/>
        <w:ind w:left="1368"/>
        <w:jc w:val="center"/>
        <w:rPr>
          <w:rFonts w:asciiTheme="minorHAnsi" w:hAnsiTheme="minorHAnsi" w:cstheme="minorHAnsi"/>
          <w:sz w:val="24"/>
          <w:szCs w:val="24"/>
        </w:rPr>
      </w:pPr>
    </w:p>
    <w:p w14:paraId="38CC451E" w14:textId="77777777" w:rsidR="00F20619" w:rsidRDefault="00F20619" w:rsidP="00A2010C">
      <w:pPr>
        <w:pStyle w:val="2"/>
        <w:ind w:left="1368"/>
        <w:jc w:val="center"/>
        <w:rPr>
          <w:rFonts w:asciiTheme="minorHAnsi" w:hAnsiTheme="minorHAnsi" w:cstheme="minorHAnsi"/>
          <w:sz w:val="24"/>
          <w:szCs w:val="24"/>
        </w:rPr>
      </w:pPr>
    </w:p>
    <w:p w14:paraId="7142EC2B" w14:textId="77777777" w:rsidR="005651E8" w:rsidRDefault="005651E8" w:rsidP="00A2010C">
      <w:pPr>
        <w:pStyle w:val="2"/>
        <w:ind w:left="1368"/>
        <w:jc w:val="center"/>
        <w:rPr>
          <w:rFonts w:asciiTheme="minorHAnsi" w:hAnsiTheme="minorHAnsi" w:cstheme="minorHAnsi"/>
          <w:sz w:val="24"/>
          <w:szCs w:val="24"/>
        </w:rPr>
      </w:pPr>
    </w:p>
    <w:p w14:paraId="2F6B1F37" w14:textId="77777777" w:rsidR="005651E8" w:rsidRPr="003E483C" w:rsidRDefault="005651E8" w:rsidP="00A2010C">
      <w:pPr>
        <w:pStyle w:val="2"/>
        <w:ind w:left="1368"/>
        <w:jc w:val="center"/>
        <w:rPr>
          <w:rFonts w:asciiTheme="minorHAnsi" w:hAnsiTheme="minorHAnsi" w:cstheme="minorHAnsi"/>
          <w:sz w:val="24"/>
          <w:szCs w:val="24"/>
        </w:rPr>
      </w:pPr>
    </w:p>
    <w:p w14:paraId="0F845669" w14:textId="77777777" w:rsidR="00906817" w:rsidRPr="003E483C" w:rsidRDefault="00906817" w:rsidP="00A2010C">
      <w:pPr>
        <w:pStyle w:val="2"/>
        <w:ind w:left="1368"/>
        <w:jc w:val="center"/>
        <w:rPr>
          <w:rFonts w:asciiTheme="minorHAnsi" w:hAnsiTheme="minorHAnsi" w:cstheme="minorHAnsi"/>
          <w:sz w:val="24"/>
          <w:szCs w:val="24"/>
        </w:rPr>
      </w:pPr>
    </w:p>
    <w:p w14:paraId="62F3AAB2" w14:textId="7DC3F98F"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2501DA">
        <w:rPr>
          <w:rFonts w:asciiTheme="minorHAnsi" w:hAnsiTheme="minorHAnsi" w:cstheme="minorHAnsi"/>
          <w:b/>
          <w:sz w:val="24"/>
          <w:szCs w:val="24"/>
        </w:rPr>
        <w:t>5</w:t>
      </w:r>
    </w:p>
    <w:p w14:paraId="38E8637A"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463D1FFA"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32009FCD" w14:textId="77777777" w:rsidR="00C51E13" w:rsidRPr="003E483C" w:rsidRDefault="00C51E13" w:rsidP="00A2010C">
      <w:pPr>
        <w:jc w:val="right"/>
        <w:rPr>
          <w:rFonts w:asciiTheme="minorHAnsi" w:hAnsiTheme="minorHAnsi" w:cstheme="minorHAnsi"/>
          <w:sz w:val="24"/>
          <w:szCs w:val="24"/>
        </w:rPr>
      </w:pPr>
    </w:p>
    <w:p w14:paraId="5CFF371D"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5F243DA" w14:textId="77777777" w:rsidR="00C51E13" w:rsidRPr="003E483C" w:rsidRDefault="00C51E13" w:rsidP="00A2010C">
      <w:pPr>
        <w:ind w:left="567" w:right="324"/>
        <w:rPr>
          <w:rFonts w:asciiTheme="minorHAnsi" w:hAnsiTheme="minorHAnsi" w:cstheme="minorHAnsi"/>
          <w:sz w:val="24"/>
          <w:szCs w:val="24"/>
        </w:rPr>
      </w:pPr>
    </w:p>
    <w:p w14:paraId="7A21E6BF" w14:textId="77777777" w:rsidR="00B86A4E" w:rsidRPr="003E483C" w:rsidRDefault="00B86A4E" w:rsidP="00A2010C">
      <w:pPr>
        <w:ind w:left="567" w:right="324"/>
        <w:rPr>
          <w:rFonts w:asciiTheme="minorHAnsi" w:hAnsiTheme="minorHAnsi" w:cstheme="minorHAnsi"/>
          <w:sz w:val="24"/>
          <w:szCs w:val="24"/>
        </w:rPr>
      </w:pPr>
    </w:p>
    <w:p w14:paraId="019E2474" w14:textId="77777777" w:rsidR="00B86A4E" w:rsidRPr="003E483C" w:rsidRDefault="00B86A4E" w:rsidP="00A2010C">
      <w:pPr>
        <w:ind w:left="567" w:right="324"/>
        <w:rPr>
          <w:rFonts w:asciiTheme="minorHAnsi" w:hAnsiTheme="minorHAnsi" w:cstheme="minorHAnsi"/>
          <w:sz w:val="24"/>
          <w:szCs w:val="24"/>
        </w:rPr>
      </w:pPr>
    </w:p>
    <w:p w14:paraId="685F3BB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881D7C2"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83EFAE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198E315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7F07F0E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EB0E7D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13BBFA8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D85EC06" w14:textId="6780F38A"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 xml:space="preserve">para el ejercicio fiscal </w:t>
      </w:r>
      <w:r w:rsidR="000E301C">
        <w:rPr>
          <w:rFonts w:asciiTheme="minorHAnsi" w:hAnsiTheme="minorHAnsi" w:cstheme="minorHAnsi"/>
          <w:b w:val="0"/>
          <w:bCs/>
          <w:sz w:val="24"/>
          <w:szCs w:val="24"/>
          <w:lang w:val="es-MX"/>
        </w:rPr>
        <w:t>2022</w:t>
      </w:r>
      <w:r w:rsidR="003C6FA3" w:rsidRPr="00A708DD">
        <w:rPr>
          <w:rFonts w:asciiTheme="minorHAnsi" w:hAnsiTheme="minorHAnsi" w:cstheme="minorHAnsi"/>
          <w:b w:val="0"/>
          <w:bCs/>
          <w:sz w:val="24"/>
          <w:szCs w:val="24"/>
          <w:lang w:val="es-MX"/>
        </w:rPr>
        <w:t>.</w:t>
      </w:r>
    </w:p>
    <w:p w14:paraId="05BC6EC3"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28F1D46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06D6727"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601B1BCE"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0B06A979"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9A02F32"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13F5965"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655556D"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2BB195A" w14:textId="77777777" w:rsidR="00C51E13" w:rsidRPr="003E483C" w:rsidRDefault="00C51E13" w:rsidP="00A2010C">
      <w:pPr>
        <w:ind w:left="567" w:right="324"/>
        <w:jc w:val="center"/>
        <w:rPr>
          <w:rFonts w:asciiTheme="minorHAnsi" w:hAnsiTheme="minorHAnsi" w:cstheme="minorHAnsi"/>
          <w:sz w:val="24"/>
          <w:szCs w:val="24"/>
        </w:rPr>
      </w:pPr>
    </w:p>
    <w:p w14:paraId="0EC87AF9" w14:textId="77777777" w:rsidR="00C51E13" w:rsidRPr="003E483C" w:rsidRDefault="00C51E13" w:rsidP="00A2010C">
      <w:pPr>
        <w:ind w:left="567" w:right="324"/>
        <w:jc w:val="center"/>
        <w:rPr>
          <w:rFonts w:asciiTheme="minorHAnsi" w:hAnsiTheme="minorHAnsi" w:cstheme="minorHAnsi"/>
          <w:sz w:val="24"/>
          <w:szCs w:val="24"/>
        </w:rPr>
      </w:pPr>
    </w:p>
    <w:p w14:paraId="3C225DE0"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267509" w:rsidRPr="003E483C">
        <w:rPr>
          <w:rFonts w:asciiTheme="minorHAnsi" w:hAnsiTheme="minorHAnsi" w:cstheme="minorHAnsi"/>
          <w:sz w:val="24"/>
          <w:szCs w:val="24"/>
        </w:rPr>
        <w:t>DEL LICITANTE</w:t>
      </w:r>
    </w:p>
    <w:p w14:paraId="0D7835CA" w14:textId="77777777" w:rsidR="00C51E13" w:rsidRPr="003E483C" w:rsidRDefault="00C51E13" w:rsidP="00A2010C">
      <w:pPr>
        <w:ind w:left="567" w:right="324"/>
        <w:rPr>
          <w:rFonts w:asciiTheme="minorHAnsi" w:hAnsiTheme="minorHAnsi" w:cstheme="minorHAnsi"/>
          <w:sz w:val="24"/>
          <w:szCs w:val="24"/>
        </w:rPr>
      </w:pPr>
    </w:p>
    <w:p w14:paraId="57B450EF" w14:textId="77777777" w:rsidR="00C51E13" w:rsidRPr="003E483C" w:rsidRDefault="00C51E13" w:rsidP="00A2010C">
      <w:pPr>
        <w:ind w:left="567" w:right="324"/>
        <w:rPr>
          <w:rFonts w:asciiTheme="minorHAnsi" w:hAnsiTheme="minorHAnsi" w:cstheme="minorHAnsi"/>
          <w:sz w:val="24"/>
          <w:szCs w:val="24"/>
        </w:rPr>
      </w:pPr>
    </w:p>
    <w:p w14:paraId="3B91D6C3" w14:textId="77777777" w:rsidR="00C51E13" w:rsidRPr="003E483C" w:rsidRDefault="00C51E13" w:rsidP="00A2010C">
      <w:pPr>
        <w:ind w:left="567" w:right="324"/>
        <w:rPr>
          <w:rFonts w:asciiTheme="minorHAnsi" w:hAnsiTheme="minorHAnsi" w:cstheme="minorHAnsi"/>
          <w:sz w:val="24"/>
          <w:szCs w:val="24"/>
        </w:rPr>
      </w:pPr>
    </w:p>
    <w:p w14:paraId="64E8CCEE" w14:textId="77777777" w:rsidR="00C51E13" w:rsidRPr="003E483C" w:rsidRDefault="00C51E13" w:rsidP="00A2010C">
      <w:pPr>
        <w:ind w:left="567" w:right="324"/>
        <w:rPr>
          <w:rFonts w:asciiTheme="minorHAnsi" w:hAnsiTheme="minorHAnsi" w:cstheme="minorHAnsi"/>
          <w:sz w:val="24"/>
          <w:szCs w:val="24"/>
        </w:rPr>
      </w:pPr>
    </w:p>
    <w:p w14:paraId="520ABB59"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0C22CF6" w14:textId="77777777" w:rsidR="00C51E13" w:rsidRPr="003E483C" w:rsidRDefault="00C51E13" w:rsidP="00A2010C">
      <w:pPr>
        <w:ind w:left="567" w:right="324"/>
        <w:rPr>
          <w:rFonts w:asciiTheme="minorHAnsi" w:hAnsiTheme="minorHAnsi" w:cstheme="minorHAnsi"/>
          <w:sz w:val="24"/>
          <w:szCs w:val="24"/>
        </w:rPr>
      </w:pPr>
    </w:p>
    <w:p w14:paraId="344394DC" w14:textId="77777777" w:rsidR="00C51E13" w:rsidRPr="003E483C" w:rsidRDefault="00C51E13" w:rsidP="00A2010C">
      <w:pPr>
        <w:pStyle w:val="2"/>
        <w:ind w:left="1368"/>
        <w:jc w:val="center"/>
        <w:rPr>
          <w:rFonts w:asciiTheme="minorHAnsi" w:hAnsiTheme="minorHAnsi" w:cstheme="minorHAnsi"/>
          <w:sz w:val="24"/>
          <w:szCs w:val="24"/>
        </w:rPr>
      </w:pPr>
    </w:p>
    <w:p w14:paraId="1FB29E4E" w14:textId="77777777" w:rsidR="00F20619" w:rsidRPr="003E483C" w:rsidRDefault="00F20619" w:rsidP="00A2010C">
      <w:pPr>
        <w:pStyle w:val="2"/>
        <w:ind w:left="1368"/>
        <w:jc w:val="center"/>
        <w:rPr>
          <w:rFonts w:asciiTheme="minorHAnsi" w:hAnsiTheme="minorHAnsi" w:cstheme="minorHAnsi"/>
          <w:sz w:val="24"/>
          <w:szCs w:val="24"/>
        </w:rPr>
      </w:pPr>
    </w:p>
    <w:p w14:paraId="226FE846" w14:textId="46CA4A6E" w:rsidR="00267509" w:rsidRPr="003E483C" w:rsidRDefault="002501DA"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5</w:t>
      </w:r>
    </w:p>
    <w:p w14:paraId="3A2E7DAA"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2497B5BE"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6B24070C" w14:textId="77777777" w:rsidR="00267509" w:rsidRPr="003E483C" w:rsidRDefault="00267509" w:rsidP="00A2010C">
      <w:pPr>
        <w:ind w:left="567" w:right="324"/>
        <w:jc w:val="right"/>
        <w:rPr>
          <w:rFonts w:asciiTheme="minorHAnsi" w:hAnsiTheme="minorHAnsi" w:cstheme="minorHAnsi"/>
          <w:sz w:val="24"/>
          <w:szCs w:val="24"/>
        </w:rPr>
      </w:pPr>
    </w:p>
    <w:p w14:paraId="602F4D12"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1AC932B" w14:textId="77777777" w:rsidR="00267509" w:rsidRPr="003E483C" w:rsidRDefault="00267509" w:rsidP="00A2010C">
      <w:pPr>
        <w:ind w:left="567" w:right="324"/>
        <w:rPr>
          <w:rFonts w:asciiTheme="minorHAnsi" w:hAnsiTheme="minorHAnsi" w:cstheme="minorHAnsi"/>
          <w:sz w:val="24"/>
          <w:szCs w:val="24"/>
        </w:rPr>
      </w:pPr>
    </w:p>
    <w:p w14:paraId="432B559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07E6E9E"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3D66A686"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1205C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E74C29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059FB24"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704573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C92A93B" w14:textId="39AA831B"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w:t>
      </w:r>
      <w:r w:rsidR="000E301C">
        <w:rPr>
          <w:rFonts w:asciiTheme="minorHAnsi" w:hAnsiTheme="minorHAnsi" w:cstheme="minorHAnsi"/>
          <w:b w:val="0"/>
          <w:bCs/>
          <w:sz w:val="24"/>
          <w:szCs w:val="24"/>
          <w:lang w:val="es-MX"/>
        </w:rPr>
        <w:t>2</w:t>
      </w:r>
      <w:r w:rsidR="00267200" w:rsidRPr="00A708DD">
        <w:rPr>
          <w:rFonts w:asciiTheme="minorHAnsi" w:hAnsiTheme="minorHAnsi" w:cstheme="minorHAnsi"/>
          <w:b w:val="0"/>
          <w:bCs/>
          <w:sz w:val="24"/>
          <w:szCs w:val="24"/>
          <w:lang w:val="es-MX"/>
        </w:rPr>
        <w:t>.</w:t>
      </w:r>
    </w:p>
    <w:p w14:paraId="61730483"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14810BC1"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5ACAFC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3CDF1AEA"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56184565"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2B0AFB"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A51307A" w14:textId="77777777" w:rsidR="00267509" w:rsidRPr="003E483C" w:rsidRDefault="00267509" w:rsidP="00A2010C">
      <w:pPr>
        <w:ind w:left="567" w:right="324"/>
        <w:jc w:val="center"/>
        <w:rPr>
          <w:rFonts w:asciiTheme="minorHAnsi" w:hAnsiTheme="minorHAnsi" w:cstheme="minorHAnsi"/>
          <w:sz w:val="24"/>
          <w:szCs w:val="24"/>
        </w:rPr>
      </w:pPr>
    </w:p>
    <w:p w14:paraId="37BD8460" w14:textId="77777777" w:rsidR="00267509" w:rsidRPr="003E483C" w:rsidRDefault="00267509" w:rsidP="00A2010C">
      <w:pPr>
        <w:ind w:left="567" w:right="324"/>
        <w:jc w:val="center"/>
        <w:rPr>
          <w:rFonts w:asciiTheme="minorHAnsi" w:hAnsiTheme="minorHAnsi" w:cstheme="minorHAnsi"/>
          <w:sz w:val="24"/>
          <w:szCs w:val="24"/>
        </w:rPr>
      </w:pPr>
    </w:p>
    <w:p w14:paraId="7C8C185C"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FIRMAREPRESENTANTE LEGAL</w:t>
      </w:r>
    </w:p>
    <w:p w14:paraId="258F782F" w14:textId="77777777" w:rsidR="00267509" w:rsidRPr="003E483C" w:rsidRDefault="00267509" w:rsidP="00A2010C">
      <w:pPr>
        <w:ind w:left="567" w:right="324"/>
        <w:rPr>
          <w:rFonts w:asciiTheme="minorHAnsi" w:hAnsiTheme="minorHAnsi" w:cstheme="minorHAnsi"/>
          <w:sz w:val="24"/>
          <w:szCs w:val="24"/>
        </w:rPr>
      </w:pPr>
    </w:p>
    <w:p w14:paraId="0C02792C" w14:textId="77777777" w:rsidR="00267509" w:rsidRPr="003E483C" w:rsidRDefault="00267509" w:rsidP="00A2010C">
      <w:pPr>
        <w:ind w:left="567" w:right="324"/>
        <w:rPr>
          <w:rFonts w:asciiTheme="minorHAnsi" w:hAnsiTheme="minorHAnsi" w:cstheme="minorHAnsi"/>
          <w:sz w:val="24"/>
          <w:szCs w:val="24"/>
        </w:rPr>
      </w:pPr>
    </w:p>
    <w:p w14:paraId="55EF3525" w14:textId="77777777" w:rsidR="00267509" w:rsidRPr="003E483C" w:rsidRDefault="00267509" w:rsidP="00A2010C">
      <w:pPr>
        <w:ind w:left="567" w:right="324"/>
        <w:rPr>
          <w:rFonts w:asciiTheme="minorHAnsi" w:hAnsiTheme="minorHAnsi" w:cstheme="minorHAnsi"/>
          <w:sz w:val="24"/>
          <w:szCs w:val="24"/>
        </w:rPr>
      </w:pPr>
    </w:p>
    <w:p w14:paraId="54D6B411" w14:textId="77777777" w:rsidR="00267509" w:rsidRPr="003E483C" w:rsidRDefault="00267509" w:rsidP="00A2010C">
      <w:pPr>
        <w:ind w:left="567" w:right="324"/>
        <w:rPr>
          <w:rFonts w:asciiTheme="minorHAnsi" w:hAnsiTheme="minorHAnsi" w:cstheme="minorHAnsi"/>
          <w:sz w:val="24"/>
          <w:szCs w:val="24"/>
        </w:rPr>
      </w:pPr>
    </w:p>
    <w:p w14:paraId="4BC6D208"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5745F4A" w14:textId="77777777" w:rsidR="00B378FC" w:rsidRDefault="00B378FC" w:rsidP="00A2010C">
      <w:pPr>
        <w:pStyle w:val="2"/>
        <w:ind w:left="567" w:right="324"/>
        <w:jc w:val="center"/>
        <w:rPr>
          <w:rFonts w:asciiTheme="minorHAnsi" w:hAnsiTheme="minorHAnsi" w:cstheme="minorHAnsi"/>
          <w:sz w:val="24"/>
          <w:szCs w:val="24"/>
        </w:rPr>
      </w:pPr>
    </w:p>
    <w:p w14:paraId="7C786050" w14:textId="77777777" w:rsidR="00D33B79" w:rsidRDefault="00D33B79" w:rsidP="00A2010C">
      <w:pPr>
        <w:pStyle w:val="2"/>
        <w:ind w:left="567" w:right="324"/>
        <w:jc w:val="center"/>
        <w:rPr>
          <w:rFonts w:asciiTheme="minorHAnsi" w:hAnsiTheme="minorHAnsi" w:cstheme="minorHAnsi"/>
          <w:sz w:val="24"/>
          <w:szCs w:val="24"/>
        </w:rPr>
      </w:pPr>
    </w:p>
    <w:p w14:paraId="3113D360" w14:textId="77777777" w:rsidR="00D33B79" w:rsidRDefault="00D33B79" w:rsidP="00A2010C">
      <w:pPr>
        <w:pStyle w:val="2"/>
        <w:ind w:left="567" w:right="324"/>
        <w:jc w:val="center"/>
        <w:rPr>
          <w:rFonts w:asciiTheme="minorHAnsi" w:hAnsiTheme="minorHAnsi" w:cstheme="minorHAnsi"/>
          <w:sz w:val="24"/>
          <w:szCs w:val="24"/>
        </w:rPr>
      </w:pPr>
    </w:p>
    <w:p w14:paraId="60A0DC85" w14:textId="77777777" w:rsidR="00D33B79" w:rsidRDefault="00D33B79" w:rsidP="00A2010C">
      <w:pPr>
        <w:pStyle w:val="2"/>
        <w:ind w:left="567" w:right="324"/>
        <w:jc w:val="center"/>
        <w:rPr>
          <w:rFonts w:asciiTheme="minorHAnsi" w:hAnsiTheme="minorHAnsi" w:cstheme="minorHAnsi"/>
          <w:sz w:val="24"/>
          <w:szCs w:val="24"/>
        </w:rPr>
      </w:pPr>
    </w:p>
    <w:p w14:paraId="1638C192" w14:textId="77777777" w:rsidR="00D33B79" w:rsidRPr="003E483C" w:rsidRDefault="00D33B79" w:rsidP="00A2010C">
      <w:pPr>
        <w:pStyle w:val="2"/>
        <w:ind w:left="567" w:right="324"/>
        <w:jc w:val="center"/>
        <w:rPr>
          <w:rFonts w:asciiTheme="minorHAnsi" w:hAnsiTheme="minorHAnsi" w:cstheme="minorHAnsi"/>
          <w:sz w:val="24"/>
          <w:szCs w:val="24"/>
        </w:rPr>
      </w:pPr>
    </w:p>
    <w:p w14:paraId="1A66BD0E" w14:textId="182F5EC1"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826C68">
        <w:rPr>
          <w:rFonts w:asciiTheme="minorHAnsi" w:hAnsiTheme="minorHAnsi" w:cstheme="minorHAnsi"/>
          <w:b/>
          <w:sz w:val="24"/>
          <w:szCs w:val="24"/>
        </w:rPr>
        <w:t>6</w:t>
      </w:r>
    </w:p>
    <w:p w14:paraId="726F92B5"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3D5C14AD"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1092127C" w14:textId="77777777" w:rsidR="00A2706C" w:rsidRPr="003E483C" w:rsidRDefault="00A2706C" w:rsidP="00E309A7">
      <w:pPr>
        <w:ind w:left="567" w:right="324"/>
        <w:jc w:val="right"/>
        <w:rPr>
          <w:rFonts w:asciiTheme="minorHAnsi" w:hAnsiTheme="minorHAnsi" w:cstheme="minorHAnsi"/>
          <w:sz w:val="24"/>
          <w:szCs w:val="24"/>
        </w:rPr>
      </w:pPr>
    </w:p>
    <w:p w14:paraId="4EDBC62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04DE5B0" w14:textId="77777777" w:rsidR="00A2706C" w:rsidRPr="003E483C" w:rsidRDefault="00A2706C" w:rsidP="00E309A7">
      <w:pPr>
        <w:ind w:left="567" w:right="324"/>
        <w:rPr>
          <w:rFonts w:asciiTheme="minorHAnsi" w:hAnsiTheme="minorHAnsi" w:cstheme="minorHAnsi"/>
          <w:sz w:val="24"/>
          <w:szCs w:val="24"/>
        </w:rPr>
      </w:pPr>
    </w:p>
    <w:p w14:paraId="27718621" w14:textId="77777777" w:rsidR="00A2706C" w:rsidRPr="003E483C" w:rsidRDefault="00A2706C" w:rsidP="00E309A7">
      <w:pPr>
        <w:ind w:left="567" w:right="324"/>
        <w:rPr>
          <w:rFonts w:asciiTheme="minorHAnsi" w:hAnsiTheme="minorHAnsi" w:cstheme="minorHAnsi"/>
          <w:sz w:val="24"/>
          <w:szCs w:val="24"/>
        </w:rPr>
      </w:pPr>
    </w:p>
    <w:p w14:paraId="493356C3" w14:textId="77777777" w:rsidR="00A2706C" w:rsidRPr="003E483C" w:rsidRDefault="00A2706C" w:rsidP="00E309A7">
      <w:pPr>
        <w:ind w:left="567" w:right="324"/>
        <w:rPr>
          <w:rFonts w:asciiTheme="minorHAnsi" w:hAnsiTheme="minorHAnsi" w:cstheme="minorHAnsi"/>
          <w:sz w:val="24"/>
          <w:szCs w:val="24"/>
        </w:rPr>
      </w:pPr>
    </w:p>
    <w:p w14:paraId="260F37BA"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0D99444"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619C94D"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7FD55815"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36A11E0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E0AE5D0"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631F3786"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FA1FD26"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4479831B"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4A776A8"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77FC853"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C34E1F4"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3CD4A9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5B48EB4"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AD35A2B" w14:textId="77777777" w:rsidR="00A2706C" w:rsidRPr="003E483C" w:rsidRDefault="00A2706C" w:rsidP="00A2010C">
      <w:pPr>
        <w:jc w:val="center"/>
        <w:rPr>
          <w:rFonts w:asciiTheme="minorHAnsi" w:hAnsiTheme="minorHAnsi" w:cstheme="minorHAnsi"/>
          <w:sz w:val="24"/>
          <w:szCs w:val="24"/>
        </w:rPr>
      </w:pPr>
    </w:p>
    <w:p w14:paraId="4937081A" w14:textId="77777777" w:rsidR="00A2706C" w:rsidRPr="003E483C" w:rsidRDefault="00A2706C" w:rsidP="00A2010C">
      <w:pPr>
        <w:jc w:val="center"/>
        <w:rPr>
          <w:rFonts w:asciiTheme="minorHAnsi" w:hAnsiTheme="minorHAnsi" w:cstheme="minorHAnsi"/>
          <w:sz w:val="24"/>
          <w:szCs w:val="24"/>
        </w:rPr>
      </w:pPr>
    </w:p>
    <w:p w14:paraId="5F3E9740"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F3D48DD" w14:textId="77777777" w:rsidR="00A2706C" w:rsidRPr="003E483C" w:rsidRDefault="00A2706C" w:rsidP="00A2010C">
      <w:pPr>
        <w:rPr>
          <w:rFonts w:asciiTheme="minorHAnsi" w:hAnsiTheme="minorHAnsi" w:cstheme="minorHAnsi"/>
          <w:sz w:val="24"/>
          <w:szCs w:val="24"/>
        </w:rPr>
      </w:pPr>
    </w:p>
    <w:p w14:paraId="6D214596" w14:textId="77777777" w:rsidR="00A2706C" w:rsidRPr="003E483C" w:rsidRDefault="00A2706C" w:rsidP="00A2010C">
      <w:pPr>
        <w:rPr>
          <w:rFonts w:asciiTheme="minorHAnsi" w:hAnsiTheme="minorHAnsi" w:cstheme="minorHAnsi"/>
          <w:sz w:val="24"/>
          <w:szCs w:val="24"/>
        </w:rPr>
      </w:pPr>
    </w:p>
    <w:p w14:paraId="30777CB6" w14:textId="77777777" w:rsidR="00A2706C" w:rsidRPr="003E483C" w:rsidRDefault="00A2706C" w:rsidP="00A2010C">
      <w:pPr>
        <w:rPr>
          <w:rFonts w:asciiTheme="minorHAnsi" w:hAnsiTheme="minorHAnsi" w:cstheme="minorHAnsi"/>
          <w:sz w:val="24"/>
          <w:szCs w:val="24"/>
        </w:rPr>
      </w:pPr>
    </w:p>
    <w:p w14:paraId="72F81746" w14:textId="77777777" w:rsidR="00A2706C" w:rsidRPr="003E483C" w:rsidRDefault="00A2706C" w:rsidP="00A2010C">
      <w:pPr>
        <w:rPr>
          <w:rFonts w:asciiTheme="minorHAnsi" w:hAnsiTheme="minorHAnsi" w:cstheme="minorHAnsi"/>
          <w:sz w:val="24"/>
          <w:szCs w:val="24"/>
        </w:rPr>
      </w:pPr>
    </w:p>
    <w:p w14:paraId="32A1CB5F" w14:textId="77777777" w:rsidR="00A2706C" w:rsidRPr="003E483C" w:rsidRDefault="00A2706C" w:rsidP="00A2010C">
      <w:pPr>
        <w:rPr>
          <w:rFonts w:asciiTheme="minorHAnsi" w:hAnsiTheme="minorHAnsi" w:cstheme="minorHAnsi"/>
          <w:sz w:val="24"/>
          <w:szCs w:val="24"/>
        </w:rPr>
      </w:pPr>
    </w:p>
    <w:p w14:paraId="0403C791" w14:textId="77777777" w:rsidR="00A2706C" w:rsidRPr="003E483C" w:rsidRDefault="00A2706C" w:rsidP="00A2010C">
      <w:pPr>
        <w:rPr>
          <w:rFonts w:asciiTheme="minorHAnsi" w:hAnsiTheme="minorHAnsi" w:cstheme="minorHAnsi"/>
          <w:sz w:val="24"/>
          <w:szCs w:val="24"/>
        </w:rPr>
      </w:pPr>
    </w:p>
    <w:p w14:paraId="200BC72A" w14:textId="77777777" w:rsidR="00A2706C" w:rsidRPr="003E483C" w:rsidRDefault="00A2706C" w:rsidP="00A2010C">
      <w:pPr>
        <w:rPr>
          <w:rFonts w:asciiTheme="minorHAnsi" w:hAnsiTheme="minorHAnsi" w:cstheme="minorHAnsi"/>
          <w:sz w:val="24"/>
          <w:szCs w:val="24"/>
        </w:rPr>
      </w:pPr>
    </w:p>
    <w:p w14:paraId="7EE466A7" w14:textId="77777777" w:rsidR="00A2706C" w:rsidRPr="003E483C" w:rsidRDefault="00A2706C" w:rsidP="00A2010C">
      <w:pPr>
        <w:rPr>
          <w:rFonts w:asciiTheme="minorHAnsi" w:hAnsiTheme="minorHAnsi" w:cstheme="minorHAnsi"/>
          <w:sz w:val="24"/>
          <w:szCs w:val="24"/>
        </w:rPr>
      </w:pPr>
    </w:p>
    <w:p w14:paraId="1B43110D" w14:textId="77777777" w:rsidR="00A2706C" w:rsidRPr="003E483C" w:rsidRDefault="00A2706C" w:rsidP="00A2010C">
      <w:pPr>
        <w:rPr>
          <w:rFonts w:asciiTheme="minorHAnsi" w:hAnsiTheme="minorHAnsi" w:cstheme="minorHAnsi"/>
          <w:sz w:val="24"/>
          <w:szCs w:val="24"/>
        </w:rPr>
      </w:pPr>
    </w:p>
    <w:p w14:paraId="76F1E747" w14:textId="77777777" w:rsidR="00A2706C" w:rsidRPr="003E483C" w:rsidRDefault="00A2706C" w:rsidP="00A2010C">
      <w:pPr>
        <w:rPr>
          <w:rFonts w:asciiTheme="minorHAnsi" w:hAnsiTheme="minorHAnsi" w:cstheme="minorHAnsi"/>
          <w:sz w:val="24"/>
          <w:szCs w:val="24"/>
        </w:rPr>
      </w:pPr>
    </w:p>
    <w:p w14:paraId="39427A8A"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63E1C4" w14:textId="77777777" w:rsidR="00A2706C" w:rsidRPr="003E483C" w:rsidRDefault="00A2706C" w:rsidP="00A2010C">
      <w:pPr>
        <w:rPr>
          <w:rFonts w:asciiTheme="minorHAnsi" w:hAnsiTheme="minorHAnsi" w:cstheme="minorHAnsi"/>
          <w:sz w:val="24"/>
          <w:szCs w:val="24"/>
        </w:rPr>
      </w:pPr>
    </w:p>
    <w:p w14:paraId="00D8E9AF" w14:textId="40EE46F2"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t xml:space="preserve">ANEXO </w:t>
      </w:r>
      <w:r w:rsidR="00826C68">
        <w:rPr>
          <w:rFonts w:asciiTheme="minorHAnsi" w:hAnsiTheme="minorHAnsi" w:cstheme="minorHAnsi"/>
          <w:b/>
          <w:sz w:val="24"/>
          <w:szCs w:val="24"/>
        </w:rPr>
        <w:t>6</w:t>
      </w:r>
    </w:p>
    <w:p w14:paraId="1C898B02"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63A69A8D"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0983FBDD" w14:textId="77777777" w:rsidR="00A2706C" w:rsidRPr="003E483C" w:rsidRDefault="00A2706C" w:rsidP="00A2010C">
      <w:pPr>
        <w:ind w:left="567" w:right="324"/>
        <w:jc w:val="right"/>
        <w:rPr>
          <w:rFonts w:asciiTheme="minorHAnsi" w:hAnsiTheme="minorHAnsi" w:cstheme="minorHAnsi"/>
          <w:sz w:val="24"/>
          <w:szCs w:val="24"/>
        </w:rPr>
      </w:pPr>
    </w:p>
    <w:p w14:paraId="276206FB"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6B29FC6" w14:textId="77777777" w:rsidR="00A2706C" w:rsidRPr="003E483C" w:rsidRDefault="00A2706C" w:rsidP="00A2010C">
      <w:pPr>
        <w:ind w:left="567" w:right="324"/>
        <w:rPr>
          <w:rFonts w:asciiTheme="minorHAnsi" w:hAnsiTheme="minorHAnsi" w:cstheme="minorHAnsi"/>
          <w:sz w:val="24"/>
          <w:szCs w:val="24"/>
        </w:rPr>
      </w:pPr>
    </w:p>
    <w:p w14:paraId="464C4538"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70862A9"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7BDEE20"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4C578EC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60CEF1C"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93DF351"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68AC44B6"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3D4F59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0BDED59D"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7EB59224"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B4726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396A979"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65F053A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FC73A6A"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918C62E"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677AC1A" w14:textId="77777777" w:rsidR="00A2706C" w:rsidRPr="003E483C" w:rsidRDefault="00A2706C" w:rsidP="00A2010C">
      <w:pPr>
        <w:ind w:left="567" w:right="324"/>
        <w:jc w:val="center"/>
        <w:rPr>
          <w:rFonts w:asciiTheme="minorHAnsi" w:hAnsiTheme="minorHAnsi" w:cstheme="minorHAnsi"/>
          <w:sz w:val="24"/>
          <w:szCs w:val="24"/>
        </w:rPr>
      </w:pPr>
    </w:p>
    <w:p w14:paraId="28122FAC" w14:textId="77777777" w:rsidR="00A2706C" w:rsidRPr="003E483C" w:rsidRDefault="00A2706C" w:rsidP="00A2010C">
      <w:pPr>
        <w:ind w:left="567" w:right="324"/>
        <w:jc w:val="center"/>
        <w:rPr>
          <w:rFonts w:asciiTheme="minorHAnsi" w:hAnsiTheme="minorHAnsi" w:cstheme="minorHAnsi"/>
          <w:sz w:val="24"/>
          <w:szCs w:val="24"/>
        </w:rPr>
      </w:pPr>
    </w:p>
    <w:p w14:paraId="5CBBA53C"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5BEE124" w14:textId="77777777" w:rsidR="00A2706C" w:rsidRPr="003E483C" w:rsidRDefault="00A2706C" w:rsidP="00A2010C">
      <w:pPr>
        <w:ind w:left="567" w:right="324"/>
        <w:rPr>
          <w:rFonts w:asciiTheme="minorHAnsi" w:hAnsiTheme="minorHAnsi" w:cstheme="minorHAnsi"/>
          <w:sz w:val="24"/>
          <w:szCs w:val="24"/>
        </w:rPr>
      </w:pPr>
    </w:p>
    <w:p w14:paraId="26CFDC99" w14:textId="77777777" w:rsidR="00A2706C" w:rsidRPr="003E483C" w:rsidRDefault="00A2706C" w:rsidP="00A2010C">
      <w:pPr>
        <w:ind w:left="567" w:right="324"/>
        <w:rPr>
          <w:rFonts w:asciiTheme="minorHAnsi" w:hAnsiTheme="minorHAnsi" w:cstheme="minorHAnsi"/>
          <w:sz w:val="24"/>
          <w:szCs w:val="24"/>
        </w:rPr>
      </w:pPr>
    </w:p>
    <w:p w14:paraId="0F4EAE1B" w14:textId="77777777" w:rsidR="00A2706C" w:rsidRPr="003E483C" w:rsidRDefault="00A2706C" w:rsidP="00A2010C">
      <w:pPr>
        <w:ind w:left="567" w:right="324"/>
        <w:rPr>
          <w:rFonts w:asciiTheme="minorHAnsi" w:hAnsiTheme="minorHAnsi" w:cstheme="minorHAnsi"/>
          <w:sz w:val="24"/>
          <w:szCs w:val="24"/>
        </w:rPr>
      </w:pPr>
    </w:p>
    <w:p w14:paraId="5879F116" w14:textId="77777777" w:rsidR="00A2706C" w:rsidRPr="003E483C" w:rsidRDefault="00A2706C" w:rsidP="00A2010C">
      <w:pPr>
        <w:ind w:left="567" w:right="324"/>
        <w:rPr>
          <w:rFonts w:asciiTheme="minorHAnsi" w:hAnsiTheme="minorHAnsi" w:cstheme="minorHAnsi"/>
          <w:sz w:val="24"/>
          <w:szCs w:val="24"/>
        </w:rPr>
      </w:pPr>
    </w:p>
    <w:p w14:paraId="5922CA6F"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BCDE51" w14:textId="77777777" w:rsidR="00A2706C" w:rsidRPr="003E483C" w:rsidRDefault="00A2706C" w:rsidP="00A2010C">
      <w:pPr>
        <w:pStyle w:val="2"/>
        <w:ind w:left="567" w:right="324"/>
        <w:rPr>
          <w:rFonts w:asciiTheme="minorHAnsi" w:hAnsiTheme="minorHAnsi" w:cstheme="minorHAnsi"/>
          <w:sz w:val="24"/>
          <w:szCs w:val="24"/>
        </w:rPr>
      </w:pPr>
    </w:p>
    <w:p w14:paraId="36A982AC" w14:textId="77777777" w:rsidR="00A2706C" w:rsidRPr="003E483C" w:rsidRDefault="00A2706C" w:rsidP="00A2010C">
      <w:pPr>
        <w:pStyle w:val="2"/>
        <w:ind w:left="567" w:right="324"/>
        <w:jc w:val="center"/>
        <w:rPr>
          <w:rFonts w:asciiTheme="minorHAnsi" w:hAnsiTheme="minorHAnsi" w:cstheme="minorHAnsi"/>
          <w:sz w:val="24"/>
          <w:szCs w:val="24"/>
        </w:rPr>
      </w:pPr>
    </w:p>
    <w:p w14:paraId="2006D1A2" w14:textId="77777777" w:rsidR="00A2706C" w:rsidRPr="003E483C" w:rsidRDefault="00A2706C" w:rsidP="00A2010C">
      <w:pPr>
        <w:jc w:val="center"/>
        <w:rPr>
          <w:rFonts w:asciiTheme="minorHAnsi" w:hAnsiTheme="minorHAnsi" w:cstheme="minorHAnsi"/>
          <w:b/>
          <w:sz w:val="24"/>
          <w:szCs w:val="24"/>
        </w:rPr>
      </w:pPr>
    </w:p>
    <w:p w14:paraId="40A502D4"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56A43BA" w14:textId="77777777" w:rsidR="00C0195C" w:rsidRDefault="00C0195C" w:rsidP="00A2010C">
      <w:pPr>
        <w:jc w:val="center"/>
        <w:rPr>
          <w:rFonts w:asciiTheme="minorHAnsi" w:hAnsiTheme="minorHAnsi" w:cstheme="minorHAnsi"/>
          <w:sz w:val="24"/>
          <w:szCs w:val="24"/>
        </w:rPr>
      </w:pPr>
    </w:p>
    <w:p w14:paraId="28B4FFB4" w14:textId="2AE7B66A" w:rsidR="005C2AD5" w:rsidRPr="00826C68" w:rsidRDefault="00826C68" w:rsidP="00A2010C">
      <w:pPr>
        <w:jc w:val="center"/>
        <w:rPr>
          <w:rFonts w:asciiTheme="minorHAnsi" w:hAnsiTheme="minorHAnsi" w:cstheme="minorHAnsi"/>
          <w:b/>
          <w:sz w:val="24"/>
          <w:szCs w:val="24"/>
        </w:rPr>
      </w:pPr>
      <w:r w:rsidRPr="00826C68">
        <w:rPr>
          <w:rFonts w:asciiTheme="minorHAnsi" w:hAnsiTheme="minorHAnsi" w:cstheme="minorHAnsi"/>
          <w:b/>
          <w:sz w:val="24"/>
          <w:szCs w:val="24"/>
        </w:rPr>
        <w:t>ANEXO 7</w:t>
      </w:r>
    </w:p>
    <w:p w14:paraId="42C25AA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51CB6B3" w14:textId="77777777" w:rsidR="005C2AD5" w:rsidRPr="003E483C" w:rsidRDefault="005C2AD5" w:rsidP="00A2010C">
      <w:pPr>
        <w:jc w:val="right"/>
        <w:rPr>
          <w:rFonts w:asciiTheme="minorHAnsi" w:hAnsiTheme="minorHAnsi" w:cstheme="minorHAnsi"/>
          <w:sz w:val="22"/>
          <w:szCs w:val="22"/>
        </w:rPr>
      </w:pPr>
    </w:p>
    <w:p w14:paraId="2999B870" w14:textId="588E4199"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w:t>
      </w:r>
      <w:r w:rsidR="000E301C">
        <w:rPr>
          <w:rFonts w:asciiTheme="minorHAnsi" w:hAnsiTheme="minorHAnsi" w:cstheme="minorHAnsi"/>
          <w:sz w:val="22"/>
          <w:szCs w:val="22"/>
        </w:rPr>
        <w:t>2022</w:t>
      </w:r>
      <w:r w:rsidRPr="003E483C">
        <w:rPr>
          <w:rFonts w:asciiTheme="minorHAnsi" w:hAnsiTheme="minorHAnsi" w:cstheme="minorHAnsi"/>
          <w:sz w:val="22"/>
          <w:szCs w:val="22"/>
        </w:rPr>
        <w:t>.</w:t>
      </w:r>
    </w:p>
    <w:p w14:paraId="09455823" w14:textId="77777777" w:rsidR="005C2AD5" w:rsidRPr="003E483C" w:rsidRDefault="005C2AD5" w:rsidP="00A2010C">
      <w:pPr>
        <w:ind w:left="-360" w:right="-432"/>
        <w:jc w:val="center"/>
        <w:rPr>
          <w:rFonts w:asciiTheme="minorHAnsi" w:hAnsiTheme="minorHAnsi" w:cstheme="minorHAnsi"/>
          <w:sz w:val="22"/>
          <w:szCs w:val="22"/>
        </w:rPr>
      </w:pPr>
    </w:p>
    <w:p w14:paraId="4452FA13" w14:textId="70D51F8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00826C68">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3E50900E"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33B34B2B"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0057818C"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381191EE"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1518288A"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1565D" w:rsidRPr="003E483C" w14:paraId="53132A1B" w14:textId="77777777" w:rsidTr="00652FBC">
        <w:trPr>
          <w:trHeight w:val="630"/>
          <w:jc w:val="center"/>
        </w:trPr>
        <w:tc>
          <w:tcPr>
            <w:tcW w:w="719" w:type="dxa"/>
            <w:vAlign w:val="center"/>
          </w:tcPr>
          <w:p w14:paraId="7E6BE962" w14:textId="74041857" w:rsidR="0051565D" w:rsidRPr="003E483C" w:rsidRDefault="002501DA"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14:paraId="6A80EE41" w14:textId="77777777" w:rsidR="0051565D" w:rsidRDefault="0051565D" w:rsidP="0051565D">
            <w:pPr>
              <w:rPr>
                <w:rFonts w:asciiTheme="minorHAnsi" w:hAnsiTheme="minorHAnsi" w:cstheme="minorHAnsi"/>
                <w:sz w:val="22"/>
              </w:rPr>
            </w:pPr>
          </w:p>
          <w:p w14:paraId="27EA81C3" w14:textId="77777777" w:rsidR="0051565D" w:rsidRPr="003E483C" w:rsidRDefault="0051565D" w:rsidP="0051565D">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p>
          <w:p w14:paraId="0CE5484B" w14:textId="77777777" w:rsidR="0051565D" w:rsidRPr="003E483C" w:rsidRDefault="0051565D" w:rsidP="00935B22">
            <w:pPr>
              <w:rPr>
                <w:rFonts w:asciiTheme="minorHAnsi" w:hAnsiTheme="minorHAnsi" w:cstheme="minorHAnsi"/>
                <w:sz w:val="22"/>
              </w:rPr>
            </w:pPr>
          </w:p>
        </w:tc>
      </w:tr>
      <w:tr w:rsidR="005C2AD5" w:rsidRPr="003E483C" w14:paraId="09091161" w14:textId="77777777" w:rsidTr="00652FBC">
        <w:trPr>
          <w:trHeight w:val="630"/>
          <w:jc w:val="center"/>
        </w:trPr>
        <w:tc>
          <w:tcPr>
            <w:tcW w:w="719" w:type="dxa"/>
            <w:vAlign w:val="center"/>
          </w:tcPr>
          <w:p w14:paraId="1A311816" w14:textId="522E7EAD"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14:paraId="6875C4BA" w14:textId="32A0A65F"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826C68">
              <w:rPr>
                <w:rFonts w:asciiTheme="minorHAnsi" w:hAnsiTheme="minorHAnsi" w:cstheme="minorHAnsi"/>
                <w:b/>
                <w:sz w:val="22"/>
              </w:rPr>
              <w:t>3</w:t>
            </w:r>
            <w:r w:rsidRPr="003E483C">
              <w:rPr>
                <w:rFonts w:asciiTheme="minorHAnsi" w:hAnsiTheme="minorHAnsi" w:cstheme="minorHAnsi"/>
                <w:b/>
                <w:sz w:val="22"/>
              </w:rPr>
              <w:t>)</w:t>
            </w:r>
          </w:p>
        </w:tc>
      </w:tr>
      <w:tr w:rsidR="00F83379" w:rsidRPr="003E483C" w14:paraId="457547FB" w14:textId="77777777" w:rsidTr="00652FBC">
        <w:trPr>
          <w:trHeight w:val="630"/>
          <w:jc w:val="center"/>
        </w:trPr>
        <w:tc>
          <w:tcPr>
            <w:tcW w:w="719" w:type="dxa"/>
            <w:vAlign w:val="center"/>
          </w:tcPr>
          <w:p w14:paraId="3BEC68BE" w14:textId="184A0988" w:rsidR="00F83379" w:rsidRPr="003E483C" w:rsidRDefault="002501DA"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14:paraId="777B04D5"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190CD1A4" w14:textId="77777777" w:rsidTr="00652FBC">
        <w:trPr>
          <w:trHeight w:val="630"/>
          <w:jc w:val="center"/>
        </w:trPr>
        <w:tc>
          <w:tcPr>
            <w:tcW w:w="719" w:type="dxa"/>
            <w:vAlign w:val="center"/>
          </w:tcPr>
          <w:p w14:paraId="3F57318A" w14:textId="510AE39C"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14:paraId="0F144E4E" w14:textId="497219B2"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w:t>
            </w:r>
            <w:r w:rsidR="00826C68">
              <w:rPr>
                <w:rFonts w:asciiTheme="minorHAnsi" w:hAnsiTheme="minorHAnsi" w:cstheme="minorHAnsi"/>
                <w:b/>
                <w:sz w:val="22"/>
              </w:rPr>
              <w:t>xo 4</w:t>
            </w:r>
            <w:r w:rsidRPr="003E483C">
              <w:rPr>
                <w:rFonts w:asciiTheme="minorHAnsi" w:hAnsiTheme="minorHAnsi" w:cstheme="minorHAnsi"/>
                <w:b/>
                <w:sz w:val="22"/>
              </w:rPr>
              <w:t>)</w:t>
            </w:r>
          </w:p>
        </w:tc>
      </w:tr>
      <w:tr w:rsidR="005C2AD5" w:rsidRPr="003E483C" w14:paraId="43D2FD24" w14:textId="77777777" w:rsidTr="00652FBC">
        <w:trPr>
          <w:trHeight w:val="567"/>
          <w:jc w:val="center"/>
        </w:trPr>
        <w:tc>
          <w:tcPr>
            <w:tcW w:w="719" w:type="dxa"/>
            <w:vAlign w:val="center"/>
          </w:tcPr>
          <w:p w14:paraId="1BD3491C" w14:textId="602B3EB5"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14:paraId="13A88A6C" w14:textId="49796479"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826C68">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14:paraId="21E0DEAD" w14:textId="77777777" w:rsidTr="00652FBC">
        <w:trPr>
          <w:trHeight w:val="603"/>
          <w:jc w:val="center"/>
        </w:trPr>
        <w:tc>
          <w:tcPr>
            <w:tcW w:w="719" w:type="dxa"/>
            <w:vAlign w:val="center"/>
          </w:tcPr>
          <w:p w14:paraId="104638DB" w14:textId="1C5DCD98"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14:paraId="70FFD6D0" w14:textId="308858BA" w:rsidR="005C2AD5" w:rsidRPr="007879CE" w:rsidRDefault="00826C68" w:rsidP="00A2010C">
            <w:pPr>
              <w:rPr>
                <w:rFonts w:asciiTheme="minorHAnsi" w:hAnsiTheme="minorHAnsi" w:cstheme="minorHAnsi"/>
                <w:sz w:val="22"/>
              </w:rPr>
            </w:pPr>
            <w:r>
              <w:rPr>
                <w:rFonts w:asciiTheme="minorHAnsi" w:hAnsiTheme="minorHAnsi" w:cstheme="minorHAnsi"/>
                <w:sz w:val="22"/>
              </w:rPr>
              <w:t xml:space="preserve">Currículum </w:t>
            </w:r>
            <w:r w:rsidR="00884C37" w:rsidRPr="007879CE">
              <w:rPr>
                <w:rFonts w:asciiTheme="minorHAnsi" w:hAnsiTheme="minorHAnsi" w:cstheme="minorHAnsi"/>
                <w:sz w:val="22"/>
              </w:rPr>
              <w:t xml:space="preserve">del licitante  </w:t>
            </w:r>
          </w:p>
        </w:tc>
      </w:tr>
      <w:tr w:rsidR="005C2AD5" w:rsidRPr="007879CE" w14:paraId="18E6F850" w14:textId="77777777" w:rsidTr="003E1C0B">
        <w:trPr>
          <w:trHeight w:val="603"/>
          <w:jc w:val="center"/>
        </w:trPr>
        <w:tc>
          <w:tcPr>
            <w:tcW w:w="719" w:type="dxa"/>
            <w:tcBorders>
              <w:bottom w:val="single" w:sz="4" w:space="0" w:color="auto"/>
            </w:tcBorders>
            <w:vAlign w:val="center"/>
          </w:tcPr>
          <w:p w14:paraId="4ACB6917" w14:textId="3733A229"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G</w:t>
            </w:r>
          </w:p>
        </w:tc>
        <w:tc>
          <w:tcPr>
            <w:tcW w:w="9001" w:type="dxa"/>
            <w:tcBorders>
              <w:bottom w:val="single" w:sz="4" w:space="0" w:color="auto"/>
            </w:tcBorders>
            <w:vAlign w:val="center"/>
          </w:tcPr>
          <w:p w14:paraId="788B73D0" w14:textId="7DC15E70"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826C68">
              <w:rPr>
                <w:rFonts w:asciiTheme="minorHAnsi" w:hAnsiTheme="minorHAnsi" w:cstheme="minorHAnsi"/>
                <w:b/>
                <w:sz w:val="22"/>
              </w:rPr>
              <w:t>(anexo 6</w:t>
            </w:r>
            <w:r w:rsidRPr="007879CE">
              <w:rPr>
                <w:rFonts w:asciiTheme="minorHAnsi" w:hAnsiTheme="minorHAnsi" w:cstheme="minorHAnsi"/>
                <w:b/>
                <w:sz w:val="22"/>
              </w:rPr>
              <w:t>)</w:t>
            </w:r>
          </w:p>
        </w:tc>
      </w:tr>
      <w:tr w:rsidR="00826C68" w:rsidRPr="007879CE" w14:paraId="41744791" w14:textId="77777777" w:rsidTr="003E1C0B">
        <w:trPr>
          <w:trHeight w:val="737"/>
          <w:jc w:val="center"/>
        </w:trPr>
        <w:tc>
          <w:tcPr>
            <w:tcW w:w="719" w:type="dxa"/>
            <w:tcBorders>
              <w:bottom w:val="single" w:sz="4" w:space="0" w:color="auto"/>
            </w:tcBorders>
            <w:vAlign w:val="center"/>
          </w:tcPr>
          <w:p w14:paraId="13064180" w14:textId="1594453B" w:rsidR="00826C68" w:rsidRPr="007879CE" w:rsidRDefault="002501DA" w:rsidP="00A2010C">
            <w:pPr>
              <w:jc w:val="center"/>
              <w:rPr>
                <w:rFonts w:asciiTheme="minorHAnsi" w:hAnsiTheme="minorHAnsi" w:cstheme="minorHAnsi"/>
                <w:sz w:val="22"/>
              </w:rPr>
            </w:pPr>
            <w:r>
              <w:rPr>
                <w:rFonts w:asciiTheme="minorHAnsi" w:hAnsiTheme="minorHAnsi" w:cstheme="minorHAnsi"/>
                <w:sz w:val="22"/>
              </w:rPr>
              <w:t>H</w:t>
            </w:r>
          </w:p>
        </w:tc>
        <w:tc>
          <w:tcPr>
            <w:tcW w:w="9001" w:type="dxa"/>
            <w:tcBorders>
              <w:bottom w:val="single" w:sz="4" w:space="0" w:color="auto"/>
            </w:tcBorders>
            <w:vAlign w:val="center"/>
          </w:tcPr>
          <w:p w14:paraId="720B9587" w14:textId="752CBF9B" w:rsidR="00826C68" w:rsidRDefault="00826C68" w:rsidP="00C0195C">
            <w:pPr>
              <w:rPr>
                <w:rFonts w:asciiTheme="minorHAnsi" w:hAnsiTheme="minorHAnsi" w:cstheme="minorHAnsi"/>
                <w:sz w:val="22"/>
              </w:rPr>
            </w:pPr>
            <w:r>
              <w:rPr>
                <w:rFonts w:asciiTheme="minorHAnsi" w:hAnsiTheme="minorHAnsi" w:cstheme="minorHAnsi"/>
                <w:sz w:val="22"/>
              </w:rPr>
              <w:t>Catálogo de Bienes</w:t>
            </w:r>
          </w:p>
        </w:tc>
      </w:tr>
    </w:tbl>
    <w:p w14:paraId="0E21BA4B" w14:textId="77777777" w:rsidR="002501DA" w:rsidRDefault="002501DA" w:rsidP="00A2010C">
      <w:pPr>
        <w:pStyle w:val="Textoindependiente2"/>
        <w:ind w:left="1134"/>
        <w:rPr>
          <w:rFonts w:asciiTheme="minorHAnsi" w:hAnsiTheme="minorHAnsi" w:cstheme="minorHAnsi"/>
          <w:sz w:val="24"/>
          <w:szCs w:val="24"/>
        </w:rPr>
      </w:pPr>
    </w:p>
    <w:p w14:paraId="3EF48738" w14:textId="77777777" w:rsidR="002501DA" w:rsidRDefault="002501DA" w:rsidP="00A2010C">
      <w:pPr>
        <w:pStyle w:val="Textoindependiente2"/>
        <w:ind w:left="1134"/>
        <w:rPr>
          <w:rFonts w:asciiTheme="minorHAnsi" w:hAnsiTheme="minorHAnsi" w:cstheme="minorHAnsi"/>
          <w:sz w:val="24"/>
          <w:szCs w:val="24"/>
        </w:rPr>
      </w:pPr>
    </w:p>
    <w:p w14:paraId="45F43D1F" w14:textId="77777777" w:rsidR="002501DA" w:rsidRDefault="002501DA" w:rsidP="00A2010C">
      <w:pPr>
        <w:pStyle w:val="Textoindependiente2"/>
        <w:ind w:left="1134"/>
        <w:rPr>
          <w:rFonts w:asciiTheme="minorHAnsi" w:hAnsiTheme="minorHAnsi" w:cstheme="minorHAnsi"/>
          <w:sz w:val="24"/>
          <w:szCs w:val="24"/>
        </w:rPr>
      </w:pPr>
    </w:p>
    <w:p w14:paraId="7CF92EC5"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E843C11"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20145CC" w14:textId="77777777" w:rsidR="005C2AD5" w:rsidRPr="003E483C" w:rsidRDefault="005C2AD5" w:rsidP="00A2010C">
      <w:pPr>
        <w:pStyle w:val="2"/>
        <w:ind w:left="1368"/>
        <w:jc w:val="center"/>
        <w:rPr>
          <w:rFonts w:asciiTheme="minorHAnsi" w:hAnsiTheme="minorHAnsi" w:cstheme="minorHAnsi"/>
          <w:sz w:val="24"/>
          <w:szCs w:val="24"/>
        </w:rPr>
      </w:pPr>
    </w:p>
    <w:p w14:paraId="75DF730E" w14:textId="77777777" w:rsidR="005C2AD5" w:rsidRPr="003E483C" w:rsidRDefault="005C2AD5" w:rsidP="00A2010C">
      <w:pPr>
        <w:pStyle w:val="Textoindependiente2"/>
        <w:jc w:val="both"/>
        <w:rPr>
          <w:rFonts w:asciiTheme="minorHAnsi" w:hAnsiTheme="minorHAnsi" w:cstheme="minorHAnsi"/>
          <w:caps/>
          <w:sz w:val="22"/>
          <w:szCs w:val="22"/>
        </w:rPr>
      </w:pPr>
    </w:p>
    <w:p w14:paraId="184DD906" w14:textId="77777777" w:rsidR="005C2AD5" w:rsidRDefault="005C2AD5" w:rsidP="00A2010C">
      <w:pPr>
        <w:ind w:left="709"/>
        <w:jc w:val="center"/>
        <w:rPr>
          <w:rFonts w:asciiTheme="minorHAnsi" w:hAnsiTheme="minorHAnsi" w:cstheme="minorHAnsi"/>
          <w:sz w:val="18"/>
          <w:szCs w:val="18"/>
        </w:rPr>
      </w:pPr>
    </w:p>
    <w:p w14:paraId="7430B562" w14:textId="77777777" w:rsidR="002501DA" w:rsidRDefault="002501DA" w:rsidP="00A2010C">
      <w:pPr>
        <w:ind w:left="709"/>
        <w:jc w:val="center"/>
        <w:rPr>
          <w:rFonts w:asciiTheme="minorHAnsi" w:hAnsiTheme="minorHAnsi" w:cstheme="minorHAnsi"/>
          <w:sz w:val="18"/>
          <w:szCs w:val="18"/>
        </w:rPr>
      </w:pPr>
    </w:p>
    <w:p w14:paraId="0BAB5F59" w14:textId="77777777" w:rsidR="002501DA" w:rsidRDefault="002501DA" w:rsidP="00A2010C">
      <w:pPr>
        <w:ind w:left="709"/>
        <w:jc w:val="center"/>
        <w:rPr>
          <w:rFonts w:asciiTheme="minorHAnsi" w:hAnsiTheme="minorHAnsi" w:cstheme="minorHAnsi"/>
          <w:sz w:val="18"/>
          <w:szCs w:val="18"/>
        </w:rPr>
      </w:pPr>
    </w:p>
    <w:p w14:paraId="48759ECA" w14:textId="77777777" w:rsidR="002501DA" w:rsidRDefault="002501DA" w:rsidP="00A2010C">
      <w:pPr>
        <w:ind w:left="709"/>
        <w:jc w:val="center"/>
        <w:rPr>
          <w:rFonts w:asciiTheme="minorHAnsi" w:hAnsiTheme="minorHAnsi" w:cstheme="minorHAnsi"/>
          <w:sz w:val="18"/>
          <w:szCs w:val="18"/>
        </w:rPr>
      </w:pPr>
    </w:p>
    <w:p w14:paraId="635993D5" w14:textId="77777777" w:rsidR="002501DA" w:rsidRDefault="002501DA" w:rsidP="00A2010C">
      <w:pPr>
        <w:ind w:left="709"/>
        <w:jc w:val="center"/>
        <w:rPr>
          <w:rFonts w:asciiTheme="minorHAnsi" w:hAnsiTheme="minorHAnsi" w:cstheme="minorHAnsi"/>
          <w:sz w:val="18"/>
          <w:szCs w:val="18"/>
        </w:rPr>
      </w:pPr>
    </w:p>
    <w:p w14:paraId="7E893428" w14:textId="77777777" w:rsidR="002501DA" w:rsidRDefault="002501DA" w:rsidP="00A2010C">
      <w:pPr>
        <w:ind w:left="709"/>
        <w:jc w:val="center"/>
        <w:rPr>
          <w:rFonts w:asciiTheme="minorHAnsi" w:hAnsiTheme="minorHAnsi" w:cstheme="minorHAnsi"/>
          <w:sz w:val="18"/>
          <w:szCs w:val="18"/>
        </w:rPr>
      </w:pPr>
    </w:p>
    <w:p w14:paraId="70A2E44E" w14:textId="77777777" w:rsidR="002501DA" w:rsidRDefault="002501DA" w:rsidP="00A2010C">
      <w:pPr>
        <w:ind w:left="709"/>
        <w:jc w:val="center"/>
        <w:rPr>
          <w:rFonts w:asciiTheme="minorHAnsi" w:hAnsiTheme="minorHAnsi" w:cstheme="minorHAnsi"/>
          <w:sz w:val="18"/>
          <w:szCs w:val="18"/>
        </w:rPr>
      </w:pPr>
    </w:p>
    <w:p w14:paraId="7D8B753F" w14:textId="690B827A" w:rsidR="00DE04F8" w:rsidRPr="003E483C" w:rsidRDefault="00826C68" w:rsidP="00DE04F8">
      <w:pPr>
        <w:jc w:val="center"/>
        <w:rPr>
          <w:rFonts w:asciiTheme="minorHAnsi" w:hAnsiTheme="minorHAnsi" w:cstheme="minorHAnsi"/>
          <w:b/>
          <w:sz w:val="24"/>
          <w:szCs w:val="24"/>
        </w:rPr>
      </w:pPr>
      <w:r>
        <w:rPr>
          <w:rFonts w:asciiTheme="minorHAnsi" w:hAnsiTheme="minorHAnsi" w:cstheme="minorHAnsi"/>
          <w:b/>
          <w:sz w:val="24"/>
          <w:szCs w:val="24"/>
        </w:rPr>
        <w:t>ANEXO 8</w:t>
      </w:r>
    </w:p>
    <w:p w14:paraId="6A1DE952"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188CDD50" w14:textId="77777777" w:rsidR="00DE04F8" w:rsidRDefault="00DE04F8" w:rsidP="00DE04F8">
      <w:pPr>
        <w:jc w:val="center"/>
        <w:rPr>
          <w:rFonts w:asciiTheme="minorHAnsi" w:hAnsiTheme="minorHAnsi" w:cstheme="minorHAnsi"/>
          <w:b/>
          <w:bCs/>
          <w:sz w:val="24"/>
          <w:szCs w:val="24"/>
        </w:rPr>
      </w:pPr>
    </w:p>
    <w:p w14:paraId="6F12F677"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44A466C8" w14:textId="77777777" w:rsidTr="00F435A1">
        <w:trPr>
          <w:trHeight w:val="214"/>
          <w:tblHeader/>
        </w:trPr>
        <w:tc>
          <w:tcPr>
            <w:tcW w:w="10560" w:type="dxa"/>
            <w:shd w:val="clear" w:color="auto" w:fill="auto"/>
            <w:noWrap/>
            <w:vAlign w:val="bottom"/>
          </w:tcPr>
          <w:p w14:paraId="45861A1B"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35FC7A20" w14:textId="77777777" w:rsidTr="00F435A1">
        <w:trPr>
          <w:trHeight w:val="231"/>
          <w:tblHeader/>
        </w:trPr>
        <w:tc>
          <w:tcPr>
            <w:tcW w:w="10560" w:type="dxa"/>
            <w:shd w:val="clear" w:color="auto" w:fill="auto"/>
            <w:noWrap/>
            <w:vAlign w:val="bottom"/>
          </w:tcPr>
          <w:p w14:paraId="7207F2DA"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A0066DC" w14:textId="77777777" w:rsidTr="00F435A1">
        <w:trPr>
          <w:trHeight w:val="250"/>
          <w:tblHeader/>
        </w:trPr>
        <w:tc>
          <w:tcPr>
            <w:tcW w:w="10560" w:type="dxa"/>
            <w:shd w:val="clear" w:color="auto" w:fill="auto"/>
            <w:noWrap/>
            <w:vAlign w:val="bottom"/>
          </w:tcPr>
          <w:p w14:paraId="31E5EAE1"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5C7077A1" w14:textId="77777777" w:rsidR="00A31105" w:rsidRPr="003E483C" w:rsidRDefault="00A31105" w:rsidP="00F435A1">
            <w:pPr>
              <w:rPr>
                <w:rFonts w:asciiTheme="minorHAnsi" w:hAnsiTheme="minorHAnsi" w:cstheme="minorHAnsi"/>
                <w:bCs/>
                <w:lang w:val="es-MX" w:eastAsia="es-MX"/>
              </w:rPr>
            </w:pPr>
          </w:p>
          <w:p w14:paraId="61AA36AD"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5C76E1DC" w14:textId="77777777" w:rsidR="00460982" w:rsidRDefault="00460982"/>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460982" w:rsidRPr="003E483C" w14:paraId="038DC8EC" w14:textId="77777777" w:rsidTr="00460982">
        <w:trPr>
          <w:trHeight w:val="619"/>
          <w:tblHeader/>
        </w:trPr>
        <w:tc>
          <w:tcPr>
            <w:tcW w:w="10520" w:type="dxa"/>
            <w:gridSpan w:val="7"/>
            <w:shd w:val="clear" w:color="auto" w:fill="E6E6E6"/>
            <w:noWrap/>
            <w:vAlign w:val="center"/>
          </w:tcPr>
          <w:p w14:paraId="57C389E4" w14:textId="0B9FCA62" w:rsidR="00460982" w:rsidRPr="003E483C" w:rsidRDefault="00826C6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 ÚNICA</w:t>
            </w:r>
          </w:p>
        </w:tc>
      </w:tr>
      <w:tr w:rsidR="00652FBC" w:rsidRPr="003E483C" w14:paraId="29D2689C" w14:textId="77777777" w:rsidTr="00460982">
        <w:trPr>
          <w:trHeight w:val="1109"/>
          <w:tblHeader/>
        </w:trPr>
        <w:tc>
          <w:tcPr>
            <w:tcW w:w="851" w:type="dxa"/>
            <w:shd w:val="clear" w:color="auto" w:fill="E6E6E6"/>
            <w:noWrap/>
            <w:vAlign w:val="center"/>
          </w:tcPr>
          <w:p w14:paraId="7161B815" w14:textId="7CB32255" w:rsidR="00652FBC" w:rsidRPr="00826C68" w:rsidRDefault="00826C68" w:rsidP="00F435A1">
            <w:pPr>
              <w:jc w:val="center"/>
              <w:rPr>
                <w:rFonts w:asciiTheme="minorHAnsi" w:hAnsiTheme="minorHAnsi" w:cstheme="minorHAnsi"/>
                <w:b/>
                <w:bCs/>
                <w:sz w:val="18"/>
                <w:szCs w:val="18"/>
                <w:lang w:val="es-MX" w:eastAsia="es-MX"/>
              </w:rPr>
            </w:pPr>
            <w:r w:rsidRPr="00826C68">
              <w:rPr>
                <w:rFonts w:asciiTheme="minorHAnsi" w:hAnsiTheme="minorHAnsi" w:cstheme="minorHAnsi"/>
                <w:b/>
                <w:bCs/>
                <w:sz w:val="18"/>
                <w:szCs w:val="18"/>
                <w:lang w:val="es-MX" w:eastAsia="es-MX"/>
              </w:rPr>
              <w:t>Marca y modelo</w:t>
            </w:r>
          </w:p>
        </w:tc>
        <w:tc>
          <w:tcPr>
            <w:tcW w:w="2512" w:type="dxa"/>
            <w:shd w:val="clear" w:color="auto" w:fill="E6E6E6"/>
            <w:noWrap/>
            <w:vAlign w:val="center"/>
          </w:tcPr>
          <w:p w14:paraId="0C23B891" w14:textId="77777777" w:rsidR="00652FBC" w:rsidRDefault="003E1C0B"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p w14:paraId="4CE0003A" w14:textId="77777777" w:rsidR="00826C68" w:rsidRPr="003E483C" w:rsidRDefault="00826C68" w:rsidP="00F435A1">
            <w:pPr>
              <w:jc w:val="center"/>
              <w:rPr>
                <w:rFonts w:asciiTheme="minorHAnsi" w:hAnsiTheme="minorHAnsi" w:cstheme="minorHAnsi"/>
                <w:b/>
                <w:bCs/>
                <w:sz w:val="18"/>
                <w:szCs w:val="18"/>
                <w:lang w:val="es-MX" w:eastAsia="es-MX"/>
              </w:rPr>
            </w:pPr>
          </w:p>
        </w:tc>
        <w:tc>
          <w:tcPr>
            <w:tcW w:w="1275" w:type="dxa"/>
            <w:shd w:val="clear" w:color="auto" w:fill="E6E6E6"/>
            <w:noWrap/>
            <w:vAlign w:val="center"/>
          </w:tcPr>
          <w:p w14:paraId="4875A1FD"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63D4367B"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F3B0923"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6DA789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14:paraId="36519392" w14:textId="77777777" w:rsidR="00652FBC" w:rsidRDefault="00652FBC" w:rsidP="00F435A1">
            <w:pPr>
              <w:jc w:val="center"/>
              <w:rPr>
                <w:rFonts w:asciiTheme="minorHAnsi" w:hAnsiTheme="minorHAnsi" w:cstheme="minorHAnsi"/>
                <w:b/>
                <w:bCs/>
                <w:sz w:val="18"/>
                <w:szCs w:val="18"/>
                <w:lang w:val="es-MX" w:eastAsia="es-MX"/>
              </w:rPr>
            </w:pPr>
          </w:p>
          <w:p w14:paraId="729729F8" w14:textId="77777777" w:rsidR="00652FBC" w:rsidRDefault="00652FBC" w:rsidP="00F435A1">
            <w:pPr>
              <w:jc w:val="center"/>
              <w:rPr>
                <w:rFonts w:asciiTheme="minorHAnsi" w:hAnsiTheme="minorHAnsi" w:cstheme="minorHAnsi"/>
                <w:b/>
                <w:bCs/>
                <w:sz w:val="18"/>
                <w:szCs w:val="18"/>
                <w:lang w:val="es-MX" w:eastAsia="es-MX"/>
              </w:rPr>
            </w:pPr>
          </w:p>
          <w:p w14:paraId="2C31F872"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tcPr>
          <w:p w14:paraId="1414EFE1" w14:textId="77777777" w:rsidR="00652FBC" w:rsidRPr="003E483C" w:rsidRDefault="00652FBC" w:rsidP="00F435A1">
            <w:pPr>
              <w:jc w:val="center"/>
              <w:rPr>
                <w:rFonts w:asciiTheme="minorHAnsi" w:hAnsiTheme="minorHAnsi" w:cstheme="minorHAnsi"/>
                <w:b/>
                <w:bCs/>
                <w:sz w:val="18"/>
                <w:szCs w:val="18"/>
                <w:lang w:val="es-MX" w:eastAsia="es-MX"/>
              </w:rPr>
            </w:pPr>
          </w:p>
          <w:p w14:paraId="024342A4" w14:textId="77777777" w:rsidR="003E1C0B" w:rsidRDefault="003E1C0B" w:rsidP="003E1C0B">
            <w:pPr>
              <w:jc w:val="center"/>
              <w:rPr>
                <w:rFonts w:asciiTheme="minorHAnsi" w:hAnsiTheme="minorHAnsi" w:cstheme="minorHAnsi"/>
                <w:b/>
                <w:bCs/>
                <w:sz w:val="18"/>
                <w:szCs w:val="18"/>
                <w:lang w:val="es-MX" w:eastAsia="es-MX"/>
              </w:rPr>
            </w:pPr>
          </w:p>
          <w:p w14:paraId="69602E05" w14:textId="77777777" w:rsidR="00652FBC" w:rsidRPr="003E483C" w:rsidRDefault="00652FBC" w:rsidP="003E1C0B">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652FBC" w:rsidRPr="003E483C" w14:paraId="5456AC33" w14:textId="77777777" w:rsidTr="00460982">
        <w:trPr>
          <w:trHeight w:val="1410"/>
        </w:trPr>
        <w:tc>
          <w:tcPr>
            <w:tcW w:w="851" w:type="dxa"/>
            <w:shd w:val="clear" w:color="auto" w:fill="auto"/>
            <w:noWrap/>
          </w:tcPr>
          <w:p w14:paraId="1F127123" w14:textId="3B277FF8" w:rsidR="00460982" w:rsidRPr="003E483C" w:rsidRDefault="00460982"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218B002B" w14:textId="77777777" w:rsidR="00652FBC" w:rsidRPr="003E483C" w:rsidRDefault="00652FBC" w:rsidP="00DE04F8">
            <w:pPr>
              <w:pStyle w:val="Puesto"/>
              <w:jc w:val="both"/>
              <w:rPr>
                <w:rFonts w:asciiTheme="minorHAnsi" w:hAnsiTheme="minorHAnsi" w:cstheme="minorHAnsi"/>
                <w:b w:val="0"/>
                <w:caps/>
                <w:sz w:val="18"/>
                <w:szCs w:val="18"/>
              </w:rPr>
            </w:pPr>
          </w:p>
          <w:p w14:paraId="6C922ACA" w14:textId="77777777" w:rsidR="00652FBC" w:rsidRPr="003E483C" w:rsidRDefault="00652FBC" w:rsidP="00DE04F8">
            <w:pPr>
              <w:pStyle w:val="Puesto"/>
              <w:jc w:val="both"/>
              <w:rPr>
                <w:rFonts w:asciiTheme="minorHAnsi" w:hAnsiTheme="minorHAnsi" w:cstheme="minorHAnsi"/>
                <w:b w:val="0"/>
                <w:caps/>
                <w:sz w:val="18"/>
                <w:szCs w:val="18"/>
              </w:rPr>
            </w:pPr>
          </w:p>
          <w:p w14:paraId="3E8077ED" w14:textId="77777777" w:rsidR="00652FBC" w:rsidRPr="003E483C" w:rsidRDefault="00652FBC" w:rsidP="00DE04F8">
            <w:pPr>
              <w:pStyle w:val="Puesto"/>
              <w:jc w:val="both"/>
              <w:rPr>
                <w:rFonts w:asciiTheme="minorHAnsi" w:hAnsiTheme="minorHAnsi" w:cstheme="minorHAnsi"/>
                <w:b w:val="0"/>
                <w:caps/>
                <w:sz w:val="18"/>
                <w:szCs w:val="18"/>
              </w:rPr>
            </w:pPr>
          </w:p>
          <w:p w14:paraId="61859257" w14:textId="77777777" w:rsidR="00652FBC" w:rsidRPr="003E483C" w:rsidRDefault="00652FBC" w:rsidP="00DE04F8">
            <w:pPr>
              <w:pStyle w:val="Puesto"/>
              <w:jc w:val="both"/>
              <w:rPr>
                <w:rFonts w:asciiTheme="minorHAnsi" w:hAnsiTheme="minorHAnsi" w:cstheme="minorHAnsi"/>
                <w:b w:val="0"/>
                <w:caps/>
                <w:sz w:val="18"/>
                <w:szCs w:val="18"/>
              </w:rPr>
            </w:pPr>
          </w:p>
          <w:p w14:paraId="5C4C0C3D" w14:textId="77777777" w:rsidR="00652FBC" w:rsidRPr="003E483C" w:rsidRDefault="00652FBC" w:rsidP="00DE04F8">
            <w:pPr>
              <w:pStyle w:val="Puesto"/>
              <w:jc w:val="both"/>
              <w:rPr>
                <w:rFonts w:asciiTheme="minorHAnsi" w:hAnsiTheme="minorHAnsi" w:cstheme="minorHAnsi"/>
                <w:b w:val="0"/>
                <w:caps/>
                <w:sz w:val="18"/>
                <w:szCs w:val="18"/>
              </w:rPr>
            </w:pPr>
          </w:p>
          <w:p w14:paraId="6C7E6AEE" w14:textId="77777777" w:rsidR="00652FBC" w:rsidRPr="003E483C" w:rsidRDefault="00652FBC" w:rsidP="00DE04F8">
            <w:pPr>
              <w:pStyle w:val="Puesto"/>
              <w:jc w:val="both"/>
              <w:rPr>
                <w:rFonts w:asciiTheme="minorHAnsi" w:hAnsiTheme="minorHAnsi" w:cstheme="minorHAnsi"/>
                <w:b w:val="0"/>
                <w:caps/>
                <w:sz w:val="18"/>
                <w:szCs w:val="18"/>
              </w:rPr>
            </w:pPr>
          </w:p>
          <w:p w14:paraId="48D92672" w14:textId="77777777" w:rsidR="00652FBC" w:rsidRPr="003E483C" w:rsidRDefault="00652FBC" w:rsidP="00DE04F8">
            <w:pPr>
              <w:pStyle w:val="Puesto"/>
              <w:jc w:val="both"/>
              <w:rPr>
                <w:rFonts w:asciiTheme="minorHAnsi" w:hAnsiTheme="minorHAnsi" w:cstheme="minorHAnsi"/>
                <w:b w:val="0"/>
                <w:caps/>
                <w:sz w:val="18"/>
                <w:szCs w:val="18"/>
              </w:rPr>
            </w:pPr>
          </w:p>
          <w:p w14:paraId="4DA4B22A" w14:textId="77777777" w:rsidR="00652FBC" w:rsidRPr="003E483C" w:rsidRDefault="00652FBC" w:rsidP="00DE04F8">
            <w:pPr>
              <w:pStyle w:val="Puesto"/>
              <w:jc w:val="both"/>
              <w:rPr>
                <w:rFonts w:asciiTheme="minorHAnsi" w:hAnsiTheme="minorHAnsi" w:cstheme="minorHAnsi"/>
                <w:b w:val="0"/>
                <w:caps/>
                <w:sz w:val="18"/>
                <w:szCs w:val="18"/>
              </w:rPr>
            </w:pPr>
          </w:p>
          <w:p w14:paraId="4253CB6D" w14:textId="77777777" w:rsidR="00652FBC" w:rsidRPr="003E483C" w:rsidRDefault="00652FBC" w:rsidP="00DE04F8">
            <w:pPr>
              <w:pStyle w:val="Puesto"/>
              <w:jc w:val="both"/>
              <w:rPr>
                <w:rFonts w:asciiTheme="minorHAnsi" w:hAnsiTheme="minorHAnsi" w:cstheme="minorHAnsi"/>
                <w:b w:val="0"/>
                <w:caps/>
                <w:sz w:val="18"/>
                <w:szCs w:val="18"/>
              </w:rPr>
            </w:pPr>
          </w:p>
          <w:p w14:paraId="23AFEA18" w14:textId="77777777" w:rsidR="00652FBC" w:rsidRPr="003E483C" w:rsidRDefault="00652FBC" w:rsidP="00DE04F8">
            <w:pPr>
              <w:pStyle w:val="Puesto"/>
              <w:jc w:val="both"/>
              <w:rPr>
                <w:rFonts w:asciiTheme="minorHAnsi" w:hAnsiTheme="minorHAnsi" w:cstheme="minorHAnsi"/>
                <w:b w:val="0"/>
                <w:caps/>
                <w:sz w:val="18"/>
                <w:szCs w:val="18"/>
              </w:rPr>
            </w:pPr>
          </w:p>
          <w:p w14:paraId="2EB457DD" w14:textId="77777777" w:rsidR="00652FBC" w:rsidRPr="003E483C" w:rsidRDefault="00652FBC" w:rsidP="00DE04F8">
            <w:pPr>
              <w:pStyle w:val="Puesto"/>
              <w:jc w:val="both"/>
              <w:rPr>
                <w:rFonts w:asciiTheme="minorHAnsi" w:hAnsiTheme="minorHAnsi" w:cstheme="minorHAnsi"/>
                <w:b w:val="0"/>
                <w:caps/>
                <w:sz w:val="18"/>
                <w:szCs w:val="18"/>
              </w:rPr>
            </w:pPr>
          </w:p>
          <w:p w14:paraId="579B7527" w14:textId="77777777" w:rsidR="00652FBC" w:rsidRPr="003E483C" w:rsidRDefault="00652FBC" w:rsidP="00DE04F8">
            <w:pPr>
              <w:pStyle w:val="Puesto"/>
              <w:jc w:val="both"/>
              <w:rPr>
                <w:rFonts w:asciiTheme="minorHAnsi" w:hAnsiTheme="minorHAnsi" w:cstheme="minorHAnsi"/>
                <w:b w:val="0"/>
                <w:caps/>
                <w:sz w:val="18"/>
                <w:szCs w:val="18"/>
              </w:rPr>
            </w:pPr>
          </w:p>
          <w:p w14:paraId="01EA3808" w14:textId="77777777" w:rsidR="00652FBC" w:rsidRPr="003E483C" w:rsidRDefault="00652FBC" w:rsidP="00DE04F8">
            <w:pPr>
              <w:pStyle w:val="Puesto"/>
              <w:jc w:val="both"/>
              <w:rPr>
                <w:rFonts w:asciiTheme="minorHAnsi" w:hAnsiTheme="minorHAnsi" w:cstheme="minorHAnsi"/>
                <w:b w:val="0"/>
                <w:caps/>
                <w:sz w:val="18"/>
                <w:szCs w:val="18"/>
              </w:rPr>
            </w:pPr>
          </w:p>
          <w:p w14:paraId="11743CBD" w14:textId="77777777" w:rsidR="00652FBC" w:rsidRPr="003E483C" w:rsidRDefault="00652FBC" w:rsidP="00DE04F8">
            <w:pPr>
              <w:pStyle w:val="Puesto"/>
              <w:jc w:val="both"/>
              <w:rPr>
                <w:rFonts w:asciiTheme="minorHAnsi" w:hAnsiTheme="minorHAnsi" w:cstheme="minorHAnsi"/>
                <w:b w:val="0"/>
                <w:caps/>
                <w:sz w:val="18"/>
                <w:szCs w:val="18"/>
              </w:rPr>
            </w:pPr>
          </w:p>
          <w:p w14:paraId="334ACA1F" w14:textId="77777777" w:rsidR="00652FBC" w:rsidRPr="003E483C" w:rsidRDefault="00652FBC" w:rsidP="00DE04F8">
            <w:pPr>
              <w:pStyle w:val="Puesto"/>
              <w:jc w:val="both"/>
              <w:rPr>
                <w:rFonts w:asciiTheme="minorHAnsi" w:hAnsiTheme="minorHAnsi" w:cstheme="minorHAnsi"/>
                <w:b w:val="0"/>
                <w:caps/>
                <w:sz w:val="18"/>
                <w:szCs w:val="18"/>
              </w:rPr>
            </w:pPr>
          </w:p>
          <w:p w14:paraId="5738DF3A" w14:textId="77777777" w:rsidR="00652FBC" w:rsidRPr="003E483C" w:rsidRDefault="00652FBC" w:rsidP="00DE04F8">
            <w:pPr>
              <w:pStyle w:val="Puesto"/>
              <w:jc w:val="both"/>
              <w:rPr>
                <w:rFonts w:asciiTheme="minorHAnsi" w:hAnsiTheme="minorHAnsi" w:cstheme="minorHAnsi"/>
                <w:b w:val="0"/>
                <w:caps/>
                <w:sz w:val="18"/>
                <w:szCs w:val="18"/>
              </w:rPr>
            </w:pPr>
          </w:p>
          <w:p w14:paraId="3BD8975A" w14:textId="77777777" w:rsidR="00652FBC" w:rsidRPr="003E483C" w:rsidRDefault="00652FBC" w:rsidP="00DE04F8">
            <w:pPr>
              <w:pStyle w:val="Puesto"/>
              <w:jc w:val="both"/>
              <w:rPr>
                <w:rFonts w:asciiTheme="minorHAnsi" w:hAnsiTheme="minorHAnsi" w:cstheme="minorHAnsi"/>
                <w:b w:val="0"/>
                <w:caps/>
                <w:sz w:val="18"/>
                <w:szCs w:val="18"/>
              </w:rPr>
            </w:pPr>
          </w:p>
          <w:p w14:paraId="7F332505" w14:textId="77777777"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14:paraId="68201C09" w14:textId="77777777" w:rsidR="00652FBC" w:rsidRPr="003E483C" w:rsidRDefault="00652FBC" w:rsidP="00DE04F8">
            <w:pPr>
              <w:pStyle w:val="Puesto"/>
              <w:rPr>
                <w:rFonts w:asciiTheme="minorHAnsi" w:hAnsiTheme="minorHAnsi" w:cstheme="minorHAnsi"/>
                <w:b w:val="0"/>
                <w:caps/>
                <w:sz w:val="20"/>
              </w:rPr>
            </w:pPr>
          </w:p>
        </w:tc>
        <w:tc>
          <w:tcPr>
            <w:tcW w:w="1485" w:type="dxa"/>
          </w:tcPr>
          <w:p w14:paraId="32E082C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6A05C948"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396" w:type="dxa"/>
          </w:tcPr>
          <w:p w14:paraId="7B07C9D0"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4D617A9"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5D71A327" w14:textId="77777777" w:rsidTr="00460982">
        <w:trPr>
          <w:trHeight w:val="508"/>
        </w:trPr>
        <w:tc>
          <w:tcPr>
            <w:tcW w:w="4638" w:type="dxa"/>
            <w:gridSpan w:val="3"/>
            <w:vMerge w:val="restart"/>
            <w:shd w:val="clear" w:color="auto" w:fill="auto"/>
            <w:noWrap/>
          </w:tcPr>
          <w:p w14:paraId="1C18F978"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05273B60" w14:textId="77777777" w:rsidR="00652FBC" w:rsidRPr="003E483C" w:rsidRDefault="00652FBC" w:rsidP="00371CB9">
            <w:pPr>
              <w:rPr>
                <w:rFonts w:asciiTheme="minorHAnsi" w:hAnsiTheme="minorHAnsi" w:cstheme="minorHAnsi"/>
                <w:b/>
                <w:caps/>
              </w:rPr>
            </w:pPr>
          </w:p>
        </w:tc>
        <w:tc>
          <w:tcPr>
            <w:tcW w:w="3010" w:type="dxa"/>
            <w:gridSpan w:val="2"/>
          </w:tcPr>
          <w:p w14:paraId="4D1D8FFD"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14:paraId="0229CD0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18AA6F04"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7D19B97D" w14:textId="77777777" w:rsidTr="00460982">
        <w:trPr>
          <w:trHeight w:val="558"/>
        </w:trPr>
        <w:tc>
          <w:tcPr>
            <w:tcW w:w="4638" w:type="dxa"/>
            <w:gridSpan w:val="3"/>
            <w:vMerge/>
            <w:shd w:val="clear" w:color="auto" w:fill="auto"/>
            <w:noWrap/>
          </w:tcPr>
          <w:p w14:paraId="6B8CF093" w14:textId="77777777" w:rsidR="00652FBC" w:rsidRPr="003E483C" w:rsidRDefault="00652FBC" w:rsidP="00666E3A">
            <w:pPr>
              <w:rPr>
                <w:rFonts w:asciiTheme="minorHAnsi" w:hAnsiTheme="minorHAnsi" w:cstheme="minorHAnsi"/>
              </w:rPr>
            </w:pPr>
          </w:p>
        </w:tc>
        <w:tc>
          <w:tcPr>
            <w:tcW w:w="3010" w:type="dxa"/>
            <w:gridSpan w:val="2"/>
          </w:tcPr>
          <w:p w14:paraId="18F6165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14:paraId="33C3C07A"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7BBDCFC"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14:paraId="5EEDD9AF" w14:textId="77777777" w:rsidR="00DE04F8" w:rsidRPr="003E483C" w:rsidRDefault="00DE04F8" w:rsidP="00DE04F8">
      <w:pPr>
        <w:rPr>
          <w:rFonts w:asciiTheme="minorHAnsi" w:hAnsiTheme="minorHAnsi" w:cstheme="minorHAnsi"/>
          <w:vanish/>
        </w:rPr>
      </w:pPr>
    </w:p>
    <w:p w14:paraId="65C4F05B" w14:textId="77777777" w:rsidR="001911BB" w:rsidRPr="003E483C" w:rsidRDefault="001911BB" w:rsidP="00652FBC">
      <w:pPr>
        <w:pStyle w:val="2"/>
        <w:ind w:left="0"/>
        <w:rPr>
          <w:rFonts w:asciiTheme="minorHAnsi" w:hAnsiTheme="minorHAnsi" w:cstheme="minorHAnsi"/>
          <w:sz w:val="24"/>
          <w:szCs w:val="24"/>
        </w:rPr>
      </w:pPr>
    </w:p>
    <w:p w14:paraId="4F45AE78" w14:textId="77777777" w:rsidR="001911BB" w:rsidRPr="003E483C" w:rsidRDefault="001911BB" w:rsidP="00DE04F8">
      <w:pPr>
        <w:pStyle w:val="2"/>
        <w:ind w:left="1368"/>
        <w:jc w:val="center"/>
        <w:rPr>
          <w:rFonts w:asciiTheme="minorHAnsi" w:hAnsiTheme="minorHAnsi" w:cstheme="minorHAnsi"/>
          <w:sz w:val="24"/>
          <w:szCs w:val="24"/>
        </w:rPr>
      </w:pPr>
    </w:p>
    <w:p w14:paraId="3F432283" w14:textId="77777777" w:rsidR="001911BB" w:rsidRDefault="001911BB" w:rsidP="001911BB">
      <w:pPr>
        <w:pStyle w:val="2"/>
        <w:ind w:left="1368"/>
        <w:jc w:val="left"/>
        <w:rPr>
          <w:rFonts w:asciiTheme="minorHAnsi" w:hAnsiTheme="minorHAnsi" w:cstheme="minorHAnsi"/>
          <w:sz w:val="24"/>
          <w:szCs w:val="24"/>
        </w:rPr>
      </w:pPr>
    </w:p>
    <w:p w14:paraId="4C4B85A8" w14:textId="77777777" w:rsidR="00460982" w:rsidRDefault="00460982" w:rsidP="001911BB">
      <w:pPr>
        <w:pStyle w:val="2"/>
        <w:ind w:left="1368"/>
        <w:jc w:val="left"/>
        <w:rPr>
          <w:rFonts w:asciiTheme="minorHAnsi" w:hAnsiTheme="minorHAnsi" w:cstheme="minorHAnsi"/>
          <w:sz w:val="24"/>
          <w:szCs w:val="24"/>
        </w:rPr>
      </w:pPr>
    </w:p>
    <w:p w14:paraId="5C27B280"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9F7D268"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34FCDED" w14:textId="77777777" w:rsidR="00DE04F8" w:rsidRPr="003E483C" w:rsidRDefault="00DE04F8" w:rsidP="00DE04F8">
      <w:pPr>
        <w:pStyle w:val="2"/>
        <w:ind w:left="1368"/>
        <w:jc w:val="center"/>
        <w:rPr>
          <w:rFonts w:asciiTheme="minorHAnsi" w:hAnsiTheme="minorHAnsi" w:cstheme="minorHAnsi"/>
          <w:sz w:val="24"/>
          <w:szCs w:val="24"/>
        </w:rPr>
      </w:pPr>
    </w:p>
    <w:p w14:paraId="179BD78A"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0A885D3" w14:textId="77777777" w:rsidR="00DE04F8" w:rsidRPr="003E483C" w:rsidRDefault="00DE04F8">
      <w:pPr>
        <w:rPr>
          <w:rFonts w:asciiTheme="minorHAnsi" w:hAnsiTheme="minorHAnsi" w:cstheme="minorHAnsi"/>
          <w:b/>
          <w:sz w:val="24"/>
          <w:szCs w:val="24"/>
        </w:rPr>
      </w:pPr>
    </w:p>
    <w:p w14:paraId="6C22CE6F" w14:textId="77777777" w:rsidR="00460982"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14:paraId="0E566FEA" w14:textId="79851C93" w:rsidR="00947B4E" w:rsidRPr="003E483C" w:rsidRDefault="003E1C0B" w:rsidP="001911BB">
      <w:pPr>
        <w:jc w:val="center"/>
        <w:rPr>
          <w:rFonts w:asciiTheme="minorHAnsi" w:hAnsiTheme="minorHAnsi" w:cstheme="minorHAnsi"/>
          <w:b/>
          <w:sz w:val="24"/>
          <w:szCs w:val="24"/>
        </w:rPr>
      </w:pPr>
      <w:r>
        <w:rPr>
          <w:rFonts w:asciiTheme="minorHAnsi" w:hAnsiTheme="minorHAnsi" w:cstheme="minorHAnsi"/>
          <w:b/>
          <w:sz w:val="24"/>
          <w:szCs w:val="24"/>
        </w:rPr>
        <w:t>ANEXO</w:t>
      </w:r>
      <w:r w:rsidR="00826C68">
        <w:rPr>
          <w:rFonts w:asciiTheme="minorHAnsi" w:hAnsiTheme="minorHAnsi" w:cstheme="minorHAnsi"/>
          <w:b/>
          <w:sz w:val="24"/>
          <w:szCs w:val="24"/>
        </w:rPr>
        <w:t xml:space="preserve"> 9</w:t>
      </w:r>
    </w:p>
    <w:p w14:paraId="25101397"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74CC4871" w14:textId="77777777" w:rsidR="00206D6E" w:rsidRPr="003E483C" w:rsidRDefault="00206D6E" w:rsidP="00A2010C">
      <w:pPr>
        <w:jc w:val="center"/>
        <w:rPr>
          <w:rFonts w:asciiTheme="minorHAnsi" w:hAnsiTheme="minorHAnsi" w:cstheme="minorHAnsi"/>
          <w:b/>
          <w:sz w:val="24"/>
          <w:szCs w:val="24"/>
        </w:rPr>
      </w:pPr>
    </w:p>
    <w:p w14:paraId="6C64F77F"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877B3FA"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3406CF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2A49958F"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63FB5B86" w14:textId="77777777" w:rsidR="00206D6E" w:rsidRPr="003E483C" w:rsidRDefault="00206D6E" w:rsidP="00A2010C">
      <w:pPr>
        <w:ind w:left="567" w:right="324"/>
        <w:rPr>
          <w:rFonts w:asciiTheme="minorHAnsi" w:hAnsiTheme="minorHAnsi" w:cstheme="minorHAnsi"/>
          <w:sz w:val="22"/>
          <w:szCs w:val="22"/>
        </w:rPr>
      </w:pPr>
    </w:p>
    <w:p w14:paraId="3CF315F2"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2A0780">
        <w:rPr>
          <w:rFonts w:asciiTheme="minorHAnsi" w:hAnsiTheme="minorHAnsi" w:cstheme="minorHAnsi"/>
          <w:sz w:val="22"/>
          <w:szCs w:val="22"/>
        </w:rPr>
        <w:t>____________</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49DBED4"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42AEA3A8"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0C9394D" w14:textId="77777777" w:rsidR="00206D6E" w:rsidRPr="003E483C" w:rsidRDefault="00206D6E" w:rsidP="00A2010C">
      <w:pPr>
        <w:ind w:left="567" w:right="324"/>
        <w:jc w:val="both"/>
        <w:rPr>
          <w:rFonts w:asciiTheme="minorHAnsi" w:hAnsiTheme="minorHAnsi" w:cstheme="minorHAnsi"/>
          <w:sz w:val="22"/>
          <w:szCs w:val="22"/>
        </w:rPr>
      </w:pPr>
    </w:p>
    <w:p w14:paraId="02A80D94"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41D88A3" w14:textId="77777777" w:rsidR="00206D6E" w:rsidRPr="003E483C" w:rsidRDefault="00206D6E" w:rsidP="00A2010C">
      <w:pPr>
        <w:ind w:left="567" w:right="324"/>
        <w:jc w:val="both"/>
        <w:rPr>
          <w:rFonts w:asciiTheme="minorHAnsi" w:hAnsiTheme="minorHAnsi" w:cstheme="minorHAnsi"/>
          <w:sz w:val="22"/>
          <w:szCs w:val="22"/>
        </w:rPr>
      </w:pPr>
    </w:p>
    <w:p w14:paraId="7C0F8C96"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B91503D" w14:textId="77777777" w:rsidR="00206D6E" w:rsidRPr="003E483C" w:rsidRDefault="00206D6E" w:rsidP="00A2010C">
      <w:pPr>
        <w:ind w:left="567" w:right="324"/>
        <w:jc w:val="both"/>
        <w:rPr>
          <w:rFonts w:asciiTheme="minorHAnsi" w:hAnsiTheme="minorHAnsi" w:cstheme="minorHAnsi"/>
          <w:sz w:val="22"/>
          <w:szCs w:val="22"/>
        </w:rPr>
      </w:pPr>
    </w:p>
    <w:p w14:paraId="10C02B86"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375274CB"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715763AA"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40975B62" w14:textId="77777777" w:rsidR="00206D6E" w:rsidRPr="003E483C" w:rsidRDefault="00206D6E" w:rsidP="00A2010C">
      <w:pPr>
        <w:ind w:left="567" w:right="324"/>
        <w:jc w:val="center"/>
        <w:rPr>
          <w:rFonts w:asciiTheme="minorHAnsi" w:hAnsiTheme="minorHAnsi" w:cstheme="minorHAnsi"/>
          <w:sz w:val="22"/>
          <w:szCs w:val="22"/>
        </w:rPr>
      </w:pPr>
    </w:p>
    <w:p w14:paraId="0999845D" w14:textId="534E952A"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0E301C">
        <w:rPr>
          <w:rFonts w:asciiTheme="minorHAnsi" w:hAnsiTheme="minorHAnsi" w:cstheme="minorHAnsi"/>
          <w:sz w:val="22"/>
          <w:szCs w:val="22"/>
        </w:rPr>
        <w:t>22</w:t>
      </w:r>
      <w:r w:rsidRPr="003E483C">
        <w:rPr>
          <w:rFonts w:asciiTheme="minorHAnsi" w:hAnsiTheme="minorHAnsi" w:cstheme="minorHAnsi"/>
          <w:sz w:val="22"/>
          <w:szCs w:val="22"/>
        </w:rPr>
        <w:t>.</w:t>
      </w:r>
    </w:p>
    <w:p w14:paraId="61779B61" w14:textId="77777777" w:rsidR="00206D6E" w:rsidRPr="003E483C" w:rsidRDefault="00206D6E" w:rsidP="00A2010C">
      <w:pPr>
        <w:ind w:left="567" w:right="324"/>
        <w:jc w:val="center"/>
        <w:rPr>
          <w:rFonts w:asciiTheme="minorHAnsi" w:hAnsiTheme="minorHAnsi" w:cstheme="minorHAnsi"/>
          <w:sz w:val="22"/>
          <w:szCs w:val="22"/>
        </w:rPr>
      </w:pPr>
    </w:p>
    <w:p w14:paraId="4490CFE6"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02848778"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14DC310" w14:textId="77777777" w:rsidR="00947B4E" w:rsidRPr="003E483C" w:rsidRDefault="00947B4E" w:rsidP="00A2010C">
      <w:pPr>
        <w:jc w:val="right"/>
        <w:rPr>
          <w:rFonts w:asciiTheme="minorHAnsi" w:hAnsiTheme="minorHAnsi" w:cstheme="minorHAnsi"/>
          <w:sz w:val="22"/>
          <w:szCs w:val="22"/>
        </w:rPr>
      </w:pPr>
    </w:p>
    <w:p w14:paraId="0F4106B3" w14:textId="77777777" w:rsidR="00947B4E" w:rsidRPr="003E483C" w:rsidRDefault="00947B4E" w:rsidP="00A2010C">
      <w:pPr>
        <w:jc w:val="right"/>
        <w:rPr>
          <w:rFonts w:asciiTheme="minorHAnsi" w:hAnsiTheme="minorHAnsi" w:cstheme="minorHAnsi"/>
          <w:sz w:val="22"/>
          <w:szCs w:val="22"/>
        </w:rPr>
      </w:pPr>
    </w:p>
    <w:p w14:paraId="4CAAA8E4" w14:textId="77777777" w:rsidR="00947B4E" w:rsidRPr="003E483C" w:rsidRDefault="00947B4E" w:rsidP="00A2010C">
      <w:pPr>
        <w:jc w:val="right"/>
        <w:rPr>
          <w:rFonts w:asciiTheme="minorHAnsi" w:hAnsiTheme="minorHAnsi" w:cstheme="minorHAnsi"/>
          <w:sz w:val="22"/>
          <w:szCs w:val="22"/>
        </w:rPr>
      </w:pPr>
    </w:p>
    <w:p w14:paraId="4A1DFE95" w14:textId="77777777" w:rsidR="00A951DE" w:rsidRPr="003E483C" w:rsidRDefault="00A951DE" w:rsidP="00A2010C">
      <w:pPr>
        <w:jc w:val="right"/>
        <w:rPr>
          <w:rFonts w:asciiTheme="minorHAnsi" w:hAnsiTheme="minorHAnsi" w:cstheme="minorHAnsi"/>
          <w:sz w:val="22"/>
          <w:szCs w:val="22"/>
        </w:rPr>
      </w:pPr>
    </w:p>
    <w:p w14:paraId="7BBC661A" w14:textId="77777777" w:rsidR="00A951DE" w:rsidRPr="003E483C" w:rsidRDefault="00A951DE" w:rsidP="00A2010C">
      <w:pPr>
        <w:jc w:val="right"/>
        <w:rPr>
          <w:rFonts w:asciiTheme="minorHAnsi" w:hAnsiTheme="minorHAnsi" w:cstheme="minorHAnsi"/>
          <w:sz w:val="22"/>
          <w:szCs w:val="22"/>
        </w:rPr>
      </w:pPr>
    </w:p>
    <w:p w14:paraId="05A5FAB2" w14:textId="77777777" w:rsidR="00947B4E" w:rsidRPr="003E483C" w:rsidRDefault="00947B4E" w:rsidP="00A2010C">
      <w:pPr>
        <w:jc w:val="right"/>
        <w:rPr>
          <w:rFonts w:asciiTheme="minorHAnsi" w:hAnsiTheme="minorHAnsi" w:cstheme="minorHAnsi"/>
          <w:sz w:val="22"/>
          <w:szCs w:val="22"/>
        </w:rPr>
      </w:pPr>
    </w:p>
    <w:p w14:paraId="4B8F2CE5" w14:textId="77777777" w:rsidR="008A634B" w:rsidRPr="003E483C" w:rsidRDefault="008A634B" w:rsidP="00A2010C">
      <w:pPr>
        <w:jc w:val="center"/>
        <w:rPr>
          <w:rFonts w:asciiTheme="minorHAnsi" w:hAnsiTheme="minorHAnsi" w:cstheme="minorHAnsi"/>
          <w:b/>
          <w:sz w:val="22"/>
          <w:szCs w:val="22"/>
        </w:rPr>
      </w:pPr>
    </w:p>
    <w:p w14:paraId="4EBA29CD" w14:textId="77777777" w:rsidR="008A634B" w:rsidRPr="003E483C" w:rsidRDefault="008A634B" w:rsidP="00A2010C">
      <w:pPr>
        <w:jc w:val="center"/>
        <w:rPr>
          <w:rFonts w:asciiTheme="minorHAnsi" w:hAnsiTheme="minorHAnsi" w:cstheme="minorHAnsi"/>
          <w:b/>
          <w:sz w:val="22"/>
          <w:szCs w:val="22"/>
        </w:rPr>
      </w:pPr>
    </w:p>
    <w:p w14:paraId="56E28ACB" w14:textId="77777777" w:rsidR="00266AC8" w:rsidRPr="003E483C" w:rsidRDefault="00266AC8" w:rsidP="00A2010C">
      <w:pPr>
        <w:jc w:val="center"/>
        <w:rPr>
          <w:rFonts w:asciiTheme="minorHAnsi" w:hAnsiTheme="minorHAnsi" w:cstheme="minorHAnsi"/>
          <w:b/>
          <w:sz w:val="22"/>
          <w:szCs w:val="22"/>
        </w:rPr>
      </w:pPr>
    </w:p>
    <w:p w14:paraId="4BF3681C" w14:textId="77777777" w:rsidR="009E27D9" w:rsidRPr="003E483C" w:rsidRDefault="009E27D9" w:rsidP="00A2010C">
      <w:pPr>
        <w:jc w:val="center"/>
        <w:rPr>
          <w:rFonts w:asciiTheme="minorHAnsi" w:hAnsiTheme="minorHAnsi" w:cstheme="minorHAnsi"/>
          <w:b/>
          <w:sz w:val="22"/>
          <w:szCs w:val="22"/>
        </w:rPr>
      </w:pPr>
    </w:p>
    <w:p w14:paraId="53EDD642" w14:textId="77777777" w:rsidR="009E27D9" w:rsidRPr="003E483C" w:rsidRDefault="009E27D9" w:rsidP="00A2010C">
      <w:pPr>
        <w:jc w:val="center"/>
        <w:rPr>
          <w:rFonts w:asciiTheme="minorHAnsi" w:hAnsiTheme="minorHAnsi" w:cstheme="minorHAnsi"/>
          <w:b/>
          <w:sz w:val="22"/>
          <w:szCs w:val="22"/>
        </w:rPr>
      </w:pPr>
    </w:p>
    <w:p w14:paraId="664184E1" w14:textId="77777777" w:rsidR="00D13990" w:rsidRPr="003E483C" w:rsidRDefault="00D13990" w:rsidP="00A2010C">
      <w:pPr>
        <w:jc w:val="center"/>
        <w:rPr>
          <w:rFonts w:asciiTheme="minorHAnsi" w:hAnsiTheme="minorHAnsi" w:cstheme="minorHAnsi"/>
          <w:b/>
          <w:sz w:val="22"/>
          <w:szCs w:val="22"/>
        </w:rPr>
      </w:pPr>
    </w:p>
    <w:p w14:paraId="7A93A2F2" w14:textId="77777777" w:rsidR="00D13990" w:rsidRPr="003E483C" w:rsidRDefault="00D13990" w:rsidP="00A2010C">
      <w:pPr>
        <w:jc w:val="center"/>
        <w:rPr>
          <w:rFonts w:asciiTheme="minorHAnsi" w:hAnsiTheme="minorHAnsi" w:cstheme="minorHAnsi"/>
          <w:b/>
          <w:sz w:val="22"/>
          <w:szCs w:val="22"/>
        </w:rPr>
      </w:pPr>
    </w:p>
    <w:p w14:paraId="0CDF1DBF" w14:textId="77777777" w:rsidR="009E27D9" w:rsidRPr="003E483C" w:rsidRDefault="009E27D9" w:rsidP="00A2010C">
      <w:pPr>
        <w:jc w:val="center"/>
        <w:rPr>
          <w:rFonts w:asciiTheme="minorHAnsi" w:hAnsiTheme="minorHAnsi" w:cstheme="minorHAnsi"/>
          <w:b/>
          <w:sz w:val="22"/>
          <w:szCs w:val="22"/>
        </w:rPr>
      </w:pPr>
    </w:p>
    <w:p w14:paraId="6684D75D" w14:textId="25F26378"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826C68">
        <w:rPr>
          <w:rFonts w:asciiTheme="minorHAnsi" w:hAnsiTheme="minorHAnsi" w:cstheme="minorHAnsi"/>
          <w:b/>
          <w:sz w:val="22"/>
          <w:szCs w:val="22"/>
        </w:rPr>
        <w:t>10</w:t>
      </w:r>
    </w:p>
    <w:p w14:paraId="114706B8"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CD984F3" w14:textId="77777777" w:rsidR="00651791" w:rsidRPr="003E483C" w:rsidRDefault="00651791" w:rsidP="00A2010C">
      <w:pPr>
        <w:jc w:val="right"/>
        <w:rPr>
          <w:rFonts w:asciiTheme="minorHAnsi" w:hAnsiTheme="minorHAnsi" w:cstheme="minorHAnsi"/>
          <w:sz w:val="22"/>
          <w:szCs w:val="22"/>
        </w:rPr>
      </w:pPr>
    </w:p>
    <w:p w14:paraId="6FCE62BF" w14:textId="77777777" w:rsidR="00EC6E3A" w:rsidRPr="003E483C" w:rsidRDefault="00EC6E3A" w:rsidP="00A2010C">
      <w:pPr>
        <w:jc w:val="right"/>
        <w:rPr>
          <w:rFonts w:asciiTheme="minorHAnsi" w:hAnsiTheme="minorHAnsi" w:cstheme="minorHAnsi"/>
          <w:sz w:val="22"/>
          <w:szCs w:val="22"/>
        </w:rPr>
      </w:pPr>
    </w:p>
    <w:p w14:paraId="5BAF3EFC" w14:textId="6161F14D"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w:t>
      </w:r>
      <w:r w:rsidR="000E301C">
        <w:rPr>
          <w:rFonts w:asciiTheme="minorHAnsi" w:hAnsiTheme="minorHAnsi" w:cstheme="minorHAnsi"/>
          <w:sz w:val="22"/>
          <w:szCs w:val="22"/>
        </w:rPr>
        <w:t>2</w:t>
      </w:r>
      <w:r w:rsidRPr="003E483C">
        <w:rPr>
          <w:rFonts w:asciiTheme="minorHAnsi" w:hAnsiTheme="minorHAnsi" w:cstheme="minorHAnsi"/>
          <w:sz w:val="22"/>
          <w:szCs w:val="22"/>
        </w:rPr>
        <w:t>.</w:t>
      </w:r>
    </w:p>
    <w:p w14:paraId="6D101E4A" w14:textId="77777777" w:rsidR="00651791" w:rsidRPr="003E483C" w:rsidRDefault="00651791" w:rsidP="00A2010C">
      <w:pPr>
        <w:ind w:left="-360" w:right="324"/>
        <w:jc w:val="center"/>
        <w:rPr>
          <w:rFonts w:asciiTheme="minorHAnsi" w:hAnsiTheme="minorHAnsi" w:cstheme="minorHAnsi"/>
          <w:sz w:val="22"/>
          <w:szCs w:val="22"/>
        </w:rPr>
      </w:pPr>
    </w:p>
    <w:p w14:paraId="1E66E76F" w14:textId="77777777" w:rsidR="00084548" w:rsidRPr="003E483C" w:rsidRDefault="00084548" w:rsidP="00A2010C">
      <w:pPr>
        <w:pStyle w:val="1"/>
        <w:jc w:val="both"/>
        <w:rPr>
          <w:rFonts w:asciiTheme="minorHAnsi" w:hAnsiTheme="minorHAnsi" w:cstheme="minorHAnsi"/>
          <w:b w:val="0"/>
          <w:sz w:val="22"/>
          <w:szCs w:val="22"/>
        </w:rPr>
      </w:pPr>
    </w:p>
    <w:p w14:paraId="6CC94C30"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00CF04E4">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17CB67E"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71A65D"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B08062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DE1706E"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7CA3151F" w14:textId="77777777" w:rsidR="00651791" w:rsidRPr="003E483C" w:rsidRDefault="00651791" w:rsidP="00A2010C">
      <w:pPr>
        <w:pStyle w:val="1"/>
        <w:jc w:val="both"/>
        <w:rPr>
          <w:rFonts w:asciiTheme="minorHAnsi" w:hAnsiTheme="minorHAnsi" w:cstheme="minorHAnsi"/>
          <w:b w:val="0"/>
          <w:color w:val="000000"/>
          <w:sz w:val="22"/>
          <w:szCs w:val="22"/>
        </w:rPr>
      </w:pPr>
    </w:p>
    <w:p w14:paraId="176E30BD"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9507A7B"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32E0E0B" w14:textId="77777777" w:rsidTr="00D13990">
        <w:trPr>
          <w:trHeight w:val="513"/>
          <w:jc w:val="center"/>
        </w:trPr>
        <w:tc>
          <w:tcPr>
            <w:tcW w:w="719" w:type="dxa"/>
            <w:vAlign w:val="center"/>
          </w:tcPr>
          <w:p w14:paraId="1F77A6E3"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4C4A2303"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3E1C0B">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0B8D8AA0" w14:textId="77777777" w:rsidTr="00D13990">
        <w:trPr>
          <w:trHeight w:val="513"/>
          <w:jc w:val="center"/>
        </w:trPr>
        <w:tc>
          <w:tcPr>
            <w:tcW w:w="719" w:type="dxa"/>
            <w:vAlign w:val="center"/>
          </w:tcPr>
          <w:p w14:paraId="28DDA1AD"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9902FFB"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3E1C0B">
              <w:rPr>
                <w:rFonts w:asciiTheme="minorHAnsi" w:hAnsiTheme="minorHAnsi" w:cstheme="minorHAnsi"/>
                <w:b/>
                <w:sz w:val="22"/>
              </w:rPr>
              <w:t>(anexo 8</w:t>
            </w:r>
            <w:r w:rsidR="000C593F">
              <w:rPr>
                <w:rFonts w:asciiTheme="minorHAnsi" w:hAnsiTheme="minorHAnsi" w:cstheme="minorHAnsi"/>
                <w:b/>
                <w:sz w:val="22"/>
              </w:rPr>
              <w:t>)</w:t>
            </w:r>
          </w:p>
        </w:tc>
      </w:tr>
    </w:tbl>
    <w:p w14:paraId="500BD8D1"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7189A8B5"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491A1F57"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0A31228D" w14:textId="77777777" w:rsidR="00651791" w:rsidRPr="003E483C" w:rsidRDefault="00651791" w:rsidP="00A2010C">
      <w:pPr>
        <w:pStyle w:val="2"/>
        <w:ind w:left="0"/>
        <w:rPr>
          <w:rFonts w:asciiTheme="minorHAnsi" w:hAnsiTheme="minorHAnsi" w:cstheme="minorHAnsi"/>
          <w:sz w:val="24"/>
          <w:szCs w:val="24"/>
        </w:rPr>
      </w:pPr>
    </w:p>
    <w:p w14:paraId="1A073BD0"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28E6412"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9"/>
      <w:footerReference w:type="even" r:id="rId20"/>
      <w:footerReference w:type="default" r:id="rId21"/>
      <w:headerReference w:type="first" r:id="rId22"/>
      <w:footerReference w:type="first" r:id="rId23"/>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F94A5" w14:textId="77777777" w:rsidR="009403BF" w:rsidRDefault="009403BF">
      <w:r>
        <w:separator/>
      </w:r>
    </w:p>
  </w:endnote>
  <w:endnote w:type="continuationSeparator" w:id="0">
    <w:p w14:paraId="3FEB369A" w14:textId="77777777" w:rsidR="009403BF" w:rsidRDefault="00940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9D1B6" w14:textId="77777777" w:rsidR="009403BF" w:rsidRDefault="009403B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ED763" w14:textId="77777777" w:rsidR="009403BF" w:rsidRDefault="009403BF">
    <w:pPr>
      <w:pStyle w:val="Piedepgina"/>
      <w:ind w:right="360"/>
    </w:pPr>
  </w:p>
  <w:p w14:paraId="0419A126" w14:textId="77777777" w:rsidR="009403BF" w:rsidRDefault="009403BF"/>
  <w:p w14:paraId="6647F16A" w14:textId="77777777" w:rsidR="009403BF" w:rsidRDefault="009403BF"/>
  <w:p w14:paraId="71055BB4" w14:textId="77777777" w:rsidR="009403BF" w:rsidRDefault="009403BF"/>
  <w:p w14:paraId="759BED51" w14:textId="77777777" w:rsidR="009403BF" w:rsidRDefault="009403BF"/>
  <w:p w14:paraId="79EC3009" w14:textId="77777777" w:rsidR="009403BF" w:rsidRDefault="009403B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F6698" w14:textId="77777777" w:rsidR="009403BF" w:rsidRDefault="009403BF"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14:anchorId="6916F122" wp14:editId="302D8CC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D936217"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100FDA85" w14:textId="3FD5EF78" w:rsidR="009403BF" w:rsidRPr="009161C9" w:rsidRDefault="009403BF"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ISEP</w:t>
    </w:r>
    <w:proofErr w:type="spellEnd"/>
    <w:r>
      <w:rPr>
        <w:rFonts w:asciiTheme="minorHAnsi" w:hAnsiTheme="minorHAnsi" w:cstheme="minorHAnsi"/>
        <w:b w:val="0"/>
        <w:bCs/>
        <w:iCs/>
        <w:sz w:val="18"/>
        <w:szCs w:val="18"/>
        <w:lang w:val="es-MX"/>
      </w:rPr>
      <w:t>-115-2022</w:t>
    </w:r>
  </w:p>
  <w:p w14:paraId="4B3ED930" w14:textId="77777777" w:rsidR="009403BF" w:rsidRPr="009161C9" w:rsidRDefault="009403BF"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7474F3">
      <w:rPr>
        <w:rStyle w:val="Nmerodepgina"/>
        <w:rFonts w:asciiTheme="minorHAnsi" w:hAnsiTheme="minorHAnsi" w:cstheme="minorHAnsi"/>
        <w:bCs/>
        <w:iCs/>
        <w:noProof/>
        <w:sz w:val="18"/>
        <w:szCs w:val="18"/>
      </w:rPr>
      <w:t>31</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7474F3">
      <w:rPr>
        <w:rStyle w:val="Nmerodepgina"/>
        <w:rFonts w:asciiTheme="minorHAnsi" w:hAnsiTheme="minorHAnsi" w:cstheme="minorHAnsi"/>
        <w:bCs/>
        <w:iCs/>
        <w:noProof/>
        <w:sz w:val="18"/>
        <w:szCs w:val="18"/>
      </w:rPr>
      <w:t>40</w:t>
    </w:r>
    <w:r w:rsidRPr="009161C9">
      <w:rPr>
        <w:rStyle w:val="Nmerodepgina"/>
        <w:rFonts w:asciiTheme="minorHAnsi" w:hAnsiTheme="minorHAnsi" w:cstheme="minorHAnsi"/>
        <w:bCs/>
        <w:iCs/>
        <w:sz w:val="18"/>
        <w:szCs w:val="18"/>
      </w:rPr>
      <w:fldChar w:fldCharType="end"/>
    </w:r>
  </w:p>
  <w:p w14:paraId="451EDB1B" w14:textId="77777777" w:rsidR="009403BF" w:rsidRPr="00113CC4" w:rsidRDefault="009403BF" w:rsidP="00C26DA5">
    <w:pPr>
      <w:pStyle w:val="Piedepgina"/>
      <w:rPr>
        <w:rFonts w:ascii="Tahoma" w:hAnsi="Tahoma" w:cs="Tahoma"/>
        <w:bCs/>
        <w:i/>
        <w:iCs/>
        <w:sz w:val="18"/>
        <w:szCs w:val="18"/>
      </w:rPr>
    </w:pPr>
  </w:p>
  <w:p w14:paraId="4BC87E63" w14:textId="77777777" w:rsidR="009403BF" w:rsidRDefault="009403B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94553" w14:textId="77777777" w:rsidR="009403BF" w:rsidRPr="00C26DA5" w:rsidRDefault="009403BF" w:rsidP="00F435A1">
    <w:pPr>
      <w:pStyle w:val="1"/>
      <w:ind w:right="-142"/>
      <w:outlineLvl w:val="0"/>
    </w:pPr>
  </w:p>
  <w:p w14:paraId="79A56B9F" w14:textId="77777777" w:rsidR="009403BF" w:rsidRDefault="009403BF"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14:anchorId="5B80FEA8" wp14:editId="7EB6537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A1EB73C" w14:textId="6760BE44" w:rsidR="009403BF" w:rsidRPr="00F435A1" w:rsidRDefault="009403BF" w:rsidP="00D76E42">
    <w:pPr>
      <w:pStyle w:val="1"/>
      <w:ind w:left="709"/>
      <w:jc w:val="both"/>
      <w:rPr>
        <w:rFonts w:ascii="Tahoma" w:hAnsi="Tahoma" w:cs="Tahoma"/>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Pr>
        <w:rFonts w:asciiTheme="minorHAnsi" w:hAnsiTheme="minorHAnsi" w:cstheme="minorHAnsi"/>
        <w:b w:val="0"/>
        <w:bCs/>
        <w:iCs/>
        <w:sz w:val="18"/>
        <w:szCs w:val="18"/>
        <w:lang w:val="es-MX"/>
      </w:rPr>
      <w:t>OM</w:t>
    </w:r>
    <w:proofErr w:type="spellEnd"/>
    <w:r>
      <w:rPr>
        <w:rFonts w:asciiTheme="minorHAnsi" w:hAnsiTheme="minorHAnsi" w:cstheme="minorHAnsi"/>
        <w:b w:val="0"/>
        <w:bCs/>
        <w:iCs/>
        <w:sz w:val="18"/>
        <w:szCs w:val="18"/>
        <w:lang w:val="es-MX"/>
      </w:rPr>
      <w:t>-</w:t>
    </w:r>
    <w:proofErr w:type="spellStart"/>
    <w:r>
      <w:rPr>
        <w:rFonts w:asciiTheme="minorHAnsi" w:hAnsiTheme="minorHAnsi" w:cstheme="minorHAnsi"/>
        <w:b w:val="0"/>
        <w:bCs/>
        <w:iCs/>
        <w:sz w:val="18"/>
        <w:szCs w:val="18"/>
        <w:lang w:val="es-MX"/>
      </w:rPr>
      <w:t>ISEP</w:t>
    </w:r>
    <w:proofErr w:type="spellEnd"/>
    <w:r>
      <w:rPr>
        <w:rFonts w:asciiTheme="minorHAnsi" w:hAnsiTheme="minorHAnsi" w:cstheme="minorHAnsi"/>
        <w:b w:val="0"/>
        <w:bCs/>
        <w:iCs/>
        <w:sz w:val="18"/>
        <w:szCs w:val="18"/>
        <w:lang w:val="es-MX"/>
      </w:rPr>
      <w:t>-115-2022</w:t>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7474F3">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7474F3">
      <w:rPr>
        <w:rStyle w:val="Nmerodepgina"/>
        <w:rFonts w:ascii="Tahoma" w:hAnsi="Tahoma" w:cs="Tahoma"/>
        <w:b w:val="0"/>
        <w:bCs/>
        <w:iCs/>
        <w:noProof/>
        <w:sz w:val="18"/>
        <w:szCs w:val="18"/>
      </w:rPr>
      <w:t>40</w:t>
    </w:r>
    <w:r w:rsidRPr="00F435A1">
      <w:rPr>
        <w:rStyle w:val="Nmerodepgina"/>
        <w:rFonts w:ascii="Tahoma" w:hAnsi="Tahoma" w:cs="Tahoma"/>
        <w:b w:val="0"/>
        <w:bCs/>
        <w:iCs/>
        <w:sz w:val="18"/>
        <w:szCs w:val="18"/>
      </w:rPr>
      <w:fldChar w:fldCharType="end"/>
    </w:r>
  </w:p>
  <w:p w14:paraId="67685807" w14:textId="77777777" w:rsidR="009403BF" w:rsidRDefault="009403BF" w:rsidP="00F435A1">
    <w:pPr>
      <w:pStyle w:val="Piedepgina"/>
    </w:pPr>
  </w:p>
  <w:p w14:paraId="2905FF94" w14:textId="77777777" w:rsidR="009403BF" w:rsidRDefault="009403B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CB03D" w14:textId="77777777" w:rsidR="009403BF" w:rsidRDefault="009403BF">
      <w:r>
        <w:separator/>
      </w:r>
    </w:p>
  </w:footnote>
  <w:footnote w:type="continuationSeparator" w:id="0">
    <w:p w14:paraId="193F65BC" w14:textId="77777777" w:rsidR="009403BF" w:rsidRDefault="009403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F5D5" w14:textId="77777777" w:rsidR="009403BF" w:rsidRPr="00383856" w:rsidRDefault="009403BF" w:rsidP="001C6D0C">
    <w:pPr>
      <w:jc w:val="center"/>
      <w:rPr>
        <w:rFonts w:asciiTheme="minorHAnsi" w:hAnsiTheme="minorHAnsi" w:cstheme="minorHAnsi"/>
      </w:rPr>
    </w:pPr>
    <w:r w:rsidRPr="00383856">
      <w:rPr>
        <w:rFonts w:asciiTheme="minorHAnsi" w:hAnsiTheme="minorHAnsi" w:cstheme="minorHAnsi"/>
        <w:noProof/>
        <w:lang w:val="es-ES" w:eastAsia="es-ES"/>
      </w:rPr>
      <w:drawing>
        <wp:anchor distT="0" distB="0" distL="114300" distR="114300" simplePos="0" relativeHeight="251660288" behindDoc="0" locked="0" layoutInCell="1" allowOverlap="1" wp14:anchorId="50DBED57" wp14:editId="202CFB2C">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78AC9548" wp14:editId="0FE7E43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D08EED3" w14:textId="77777777" w:rsidR="009403BF" w:rsidRPr="00383856" w:rsidRDefault="009403BF"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ABF1DFF" w14:textId="39D07062" w:rsidR="009403BF" w:rsidRPr="00383856" w:rsidRDefault="009403BF" w:rsidP="001C6D0C">
    <w:pPr>
      <w:jc w:val="center"/>
      <w:rPr>
        <w:rFonts w:asciiTheme="minorHAnsi" w:hAnsiTheme="minorHAnsi" w:cstheme="minorHAnsi"/>
      </w:rPr>
    </w:pPr>
    <w:r w:rsidRPr="00383856">
      <w:rPr>
        <w:rFonts w:asciiTheme="minorHAnsi" w:hAnsiTheme="minorHAnsi" w:cstheme="minorHAnsi"/>
      </w:rPr>
      <w:t>DE</w:t>
    </w:r>
    <w:r>
      <w:rPr>
        <w:rFonts w:asciiTheme="minorHAnsi" w:hAnsiTheme="minorHAnsi" w:cstheme="minorHAnsi"/>
      </w:rPr>
      <w:t>L</w:t>
    </w:r>
    <w:r w:rsidRPr="00383856">
      <w:rPr>
        <w:rFonts w:asciiTheme="minorHAnsi" w:hAnsiTheme="minorHAnsi" w:cstheme="minorHAnsi"/>
      </w:rPr>
      <w:t xml:space="preserve"> </w:t>
    </w:r>
    <w:r>
      <w:rPr>
        <w:rFonts w:asciiTheme="minorHAnsi" w:hAnsiTheme="minorHAnsi" w:cstheme="minorHAnsi"/>
      </w:rPr>
      <w:t>P</w:t>
    </w:r>
    <w:r w:rsidRPr="00383856">
      <w:rPr>
        <w:rFonts w:asciiTheme="minorHAnsi" w:hAnsiTheme="minorHAnsi" w:cstheme="minorHAnsi"/>
      </w:rPr>
      <w:t>O</w:t>
    </w:r>
    <w:r>
      <w:rPr>
        <w:rFonts w:asciiTheme="minorHAnsi" w:hAnsiTheme="minorHAnsi" w:cstheme="minorHAnsi"/>
      </w:rPr>
      <w:t>DER EJECUTIVO</w:t>
    </w:r>
    <w:r w:rsidRPr="00383856">
      <w:rPr>
        <w:rFonts w:asciiTheme="minorHAnsi" w:hAnsiTheme="minorHAnsi" w:cstheme="minorHAnsi"/>
      </w:rPr>
      <w:t xml:space="preserve"> DE GOBIERNO DEL ESTADO DE BAJA CALIFORNIA</w:t>
    </w:r>
  </w:p>
  <w:p w14:paraId="70EE9786" w14:textId="77777777" w:rsidR="009403BF" w:rsidRPr="00050FAB" w:rsidRDefault="009403BF" w:rsidP="001C6D0C">
    <w:pPr>
      <w:pStyle w:val="1"/>
      <w:ind w:right="-142"/>
      <w:jc w:val="center"/>
      <w:outlineLvl w:val="0"/>
      <w:rPr>
        <w:rFonts w:ascii="Arial" w:hAnsi="Arial" w:cs="Arial"/>
        <w:sz w:val="22"/>
        <w:szCs w:val="22"/>
        <w:lang w:val="es-MX"/>
      </w:rPr>
    </w:pPr>
  </w:p>
  <w:p w14:paraId="0C37F25C" w14:textId="77777777" w:rsidR="009403BF" w:rsidRDefault="009403BF"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E2BE661" wp14:editId="0531F88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59595E81" w14:textId="77777777" w:rsidR="009403BF" w:rsidRDefault="009403B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27700" w14:textId="77777777" w:rsidR="009403BF" w:rsidRPr="003E483C" w:rsidRDefault="009403BF" w:rsidP="00F435A1">
    <w:pPr>
      <w:jc w:val="center"/>
      <w:rPr>
        <w:rFonts w:asciiTheme="minorHAnsi" w:hAnsiTheme="minorHAnsi" w:cstheme="minorHAnsi"/>
      </w:rPr>
    </w:pPr>
    <w:r w:rsidRPr="003E483C">
      <w:rPr>
        <w:rFonts w:asciiTheme="minorHAnsi" w:hAnsiTheme="minorHAnsi" w:cstheme="minorHAnsi"/>
        <w:noProof/>
        <w:lang w:val="es-ES" w:eastAsia="es-ES"/>
      </w:rPr>
      <w:drawing>
        <wp:anchor distT="0" distB="0" distL="114300" distR="114300" simplePos="0" relativeHeight="251648000" behindDoc="0" locked="0" layoutInCell="1" allowOverlap="1" wp14:anchorId="5E7D9510" wp14:editId="12CC758F">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ES" w:eastAsia="es-ES"/>
      </w:rPr>
      <w:drawing>
        <wp:anchor distT="0" distB="0" distL="114300" distR="114300" simplePos="0" relativeHeight="251644928" behindDoc="0" locked="0" layoutInCell="1" allowOverlap="1" wp14:anchorId="48C6B442" wp14:editId="09FE227E">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5CBED35" w14:textId="77777777" w:rsidR="009403BF" w:rsidRDefault="009403B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B57B230" w14:textId="2B9AEEC1" w:rsidR="009403BF" w:rsidRPr="003E483C" w:rsidRDefault="009403B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w:t>
    </w:r>
    <w:r>
      <w:rPr>
        <w:rFonts w:asciiTheme="minorHAnsi" w:hAnsiTheme="minorHAnsi" w:cstheme="minorHAnsi"/>
      </w:rPr>
      <w:t>L PODER EJECUTIVO</w:t>
    </w:r>
    <w:r w:rsidRPr="003E483C">
      <w:rPr>
        <w:rFonts w:asciiTheme="minorHAnsi" w:hAnsiTheme="minorHAnsi" w:cstheme="minorHAnsi"/>
      </w:rPr>
      <w:t xml:space="preserve"> DE GOBIERNO DEL ESTADO DE BAJA CALIFORNIA</w:t>
    </w:r>
  </w:p>
  <w:p w14:paraId="6E5BD485" w14:textId="77777777" w:rsidR="009403BF" w:rsidRPr="003E483C" w:rsidRDefault="009403BF" w:rsidP="00F435A1">
    <w:pPr>
      <w:pStyle w:val="1"/>
      <w:ind w:right="-142"/>
      <w:jc w:val="center"/>
      <w:outlineLvl w:val="0"/>
      <w:rPr>
        <w:rFonts w:asciiTheme="minorHAnsi" w:hAnsiTheme="minorHAnsi" w:cstheme="minorHAnsi"/>
        <w:sz w:val="22"/>
        <w:szCs w:val="22"/>
        <w:lang w:val="es-MX"/>
      </w:rPr>
    </w:pPr>
  </w:p>
  <w:p w14:paraId="53F4E089" w14:textId="77777777" w:rsidR="009403BF" w:rsidRPr="00727738" w:rsidRDefault="009403BF" w:rsidP="00F435A1">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49024" behindDoc="0" locked="0" layoutInCell="1" allowOverlap="1" wp14:anchorId="757DFF6E" wp14:editId="7DBD1FFC">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3805B6"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456C919" w14:textId="77777777" w:rsidR="009403BF" w:rsidRDefault="009403BF">
    <w:pPr>
      <w:pStyle w:val="Encabezado"/>
    </w:pPr>
  </w:p>
  <w:p w14:paraId="406DC269" w14:textId="77777777" w:rsidR="009403BF" w:rsidRDefault="009403BF"/>
  <w:p w14:paraId="4DC81993" w14:textId="77777777" w:rsidR="009403BF" w:rsidRDefault="009403BF"/>
  <w:p w14:paraId="1089F7AB" w14:textId="77777777" w:rsidR="009403BF" w:rsidRDefault="009403BF"/>
  <w:p w14:paraId="17EF17BE" w14:textId="77777777" w:rsidR="009403BF" w:rsidRDefault="009403BF"/>
  <w:p w14:paraId="4A6E857A" w14:textId="77777777" w:rsidR="009403BF" w:rsidRDefault="009403B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1">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
    <w:nsid w:val="20CD234F"/>
    <w:multiLevelType w:val="hybridMultilevel"/>
    <w:tmpl w:val="760052B4"/>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4">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8">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3"/>
  </w:num>
  <w:num w:numId="2">
    <w:abstractNumId w:val="12"/>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9"/>
  </w:num>
  <w:num w:numId="6">
    <w:abstractNumId w:val="10"/>
  </w:num>
  <w:num w:numId="7">
    <w:abstractNumId w:val="8"/>
  </w:num>
  <w:num w:numId="8">
    <w:abstractNumId w:val="16"/>
  </w:num>
  <w:num w:numId="9">
    <w:abstractNumId w:val="5"/>
  </w:num>
  <w:num w:numId="10">
    <w:abstractNumId w:val="4"/>
  </w:num>
  <w:num w:numId="11">
    <w:abstractNumId w:val="13"/>
  </w:num>
  <w:num w:numId="12">
    <w:abstractNumId w:val="1"/>
  </w:num>
  <w:num w:numId="13">
    <w:abstractNumId w:val="18"/>
  </w:num>
  <w:num w:numId="14">
    <w:abstractNumId w:val="6"/>
  </w:num>
  <w:num w:numId="15">
    <w:abstractNumId w:val="0"/>
  </w:num>
  <w:num w:numId="16">
    <w:abstractNumId w:val="15"/>
  </w:num>
  <w:num w:numId="17">
    <w:abstractNumId w:val="7"/>
  </w:num>
  <w:num w:numId="18">
    <w:abstractNumId w:val="17"/>
  </w:num>
  <w:num w:numId="19">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10445"/>
    <w:rsid w:val="00010659"/>
    <w:rsid w:val="00010B90"/>
    <w:rsid w:val="000124A3"/>
    <w:rsid w:val="0001362A"/>
    <w:rsid w:val="0001497B"/>
    <w:rsid w:val="00015700"/>
    <w:rsid w:val="000163EF"/>
    <w:rsid w:val="0001653F"/>
    <w:rsid w:val="00016920"/>
    <w:rsid w:val="00017A68"/>
    <w:rsid w:val="00020D86"/>
    <w:rsid w:val="000215FF"/>
    <w:rsid w:val="00021ACD"/>
    <w:rsid w:val="000220DC"/>
    <w:rsid w:val="00023480"/>
    <w:rsid w:val="00023EF8"/>
    <w:rsid w:val="00023F47"/>
    <w:rsid w:val="00025F3E"/>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44A3"/>
    <w:rsid w:val="00054BCE"/>
    <w:rsid w:val="000578CE"/>
    <w:rsid w:val="000617B7"/>
    <w:rsid w:val="00061B12"/>
    <w:rsid w:val="00061C84"/>
    <w:rsid w:val="000620B9"/>
    <w:rsid w:val="00062341"/>
    <w:rsid w:val="000633FB"/>
    <w:rsid w:val="00064A92"/>
    <w:rsid w:val="000650CA"/>
    <w:rsid w:val="00065F0F"/>
    <w:rsid w:val="000677D1"/>
    <w:rsid w:val="00070003"/>
    <w:rsid w:val="0007185A"/>
    <w:rsid w:val="00072010"/>
    <w:rsid w:val="0007268F"/>
    <w:rsid w:val="00072E10"/>
    <w:rsid w:val="0007464C"/>
    <w:rsid w:val="00075227"/>
    <w:rsid w:val="00075767"/>
    <w:rsid w:val="0007727B"/>
    <w:rsid w:val="00082096"/>
    <w:rsid w:val="000824E1"/>
    <w:rsid w:val="00084548"/>
    <w:rsid w:val="00085198"/>
    <w:rsid w:val="0008624D"/>
    <w:rsid w:val="00087161"/>
    <w:rsid w:val="00087930"/>
    <w:rsid w:val="00087C37"/>
    <w:rsid w:val="00090CDA"/>
    <w:rsid w:val="000911E6"/>
    <w:rsid w:val="00092523"/>
    <w:rsid w:val="00092851"/>
    <w:rsid w:val="0009315D"/>
    <w:rsid w:val="00093225"/>
    <w:rsid w:val="0009459B"/>
    <w:rsid w:val="00094DDA"/>
    <w:rsid w:val="00094F87"/>
    <w:rsid w:val="000953A0"/>
    <w:rsid w:val="00096F02"/>
    <w:rsid w:val="000A059C"/>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16F8"/>
    <w:rsid w:val="000C2BB2"/>
    <w:rsid w:val="000C33EB"/>
    <w:rsid w:val="000C36BA"/>
    <w:rsid w:val="000C43F6"/>
    <w:rsid w:val="000C5524"/>
    <w:rsid w:val="000C593F"/>
    <w:rsid w:val="000C5988"/>
    <w:rsid w:val="000C616C"/>
    <w:rsid w:val="000C6C92"/>
    <w:rsid w:val="000C6F48"/>
    <w:rsid w:val="000D15BF"/>
    <w:rsid w:val="000D2D8B"/>
    <w:rsid w:val="000D2F6B"/>
    <w:rsid w:val="000D3EAE"/>
    <w:rsid w:val="000D40DA"/>
    <w:rsid w:val="000D43A1"/>
    <w:rsid w:val="000D45DD"/>
    <w:rsid w:val="000D69B3"/>
    <w:rsid w:val="000E0409"/>
    <w:rsid w:val="000E07CC"/>
    <w:rsid w:val="000E2452"/>
    <w:rsid w:val="000E2866"/>
    <w:rsid w:val="000E301C"/>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38D"/>
    <w:rsid w:val="00110FF6"/>
    <w:rsid w:val="00111110"/>
    <w:rsid w:val="001112C6"/>
    <w:rsid w:val="00113A75"/>
    <w:rsid w:val="00113CC4"/>
    <w:rsid w:val="00115DF7"/>
    <w:rsid w:val="00120DB7"/>
    <w:rsid w:val="00121B56"/>
    <w:rsid w:val="00121CF2"/>
    <w:rsid w:val="00122292"/>
    <w:rsid w:val="00122835"/>
    <w:rsid w:val="00125335"/>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3E31"/>
    <w:rsid w:val="00144815"/>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57AC4"/>
    <w:rsid w:val="00160662"/>
    <w:rsid w:val="001616EE"/>
    <w:rsid w:val="0016240C"/>
    <w:rsid w:val="00164BD4"/>
    <w:rsid w:val="0016591A"/>
    <w:rsid w:val="001674AC"/>
    <w:rsid w:val="00167B36"/>
    <w:rsid w:val="0017067C"/>
    <w:rsid w:val="00170688"/>
    <w:rsid w:val="0017165A"/>
    <w:rsid w:val="00172EBD"/>
    <w:rsid w:val="001746BA"/>
    <w:rsid w:val="001748EB"/>
    <w:rsid w:val="00175826"/>
    <w:rsid w:val="00180C88"/>
    <w:rsid w:val="0018135B"/>
    <w:rsid w:val="00182198"/>
    <w:rsid w:val="0018258A"/>
    <w:rsid w:val="00183BEB"/>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339"/>
    <w:rsid w:val="001C29A9"/>
    <w:rsid w:val="001C2E2B"/>
    <w:rsid w:val="001C35CE"/>
    <w:rsid w:val="001C4389"/>
    <w:rsid w:val="001C4A0C"/>
    <w:rsid w:val="001C554F"/>
    <w:rsid w:val="001C5CE9"/>
    <w:rsid w:val="001C6562"/>
    <w:rsid w:val="001C66D8"/>
    <w:rsid w:val="001C6930"/>
    <w:rsid w:val="001C6956"/>
    <w:rsid w:val="001C699D"/>
    <w:rsid w:val="001C6D0C"/>
    <w:rsid w:val="001C6F04"/>
    <w:rsid w:val="001C76C4"/>
    <w:rsid w:val="001C7B94"/>
    <w:rsid w:val="001D034C"/>
    <w:rsid w:val="001D13E4"/>
    <w:rsid w:val="001D3ECD"/>
    <w:rsid w:val="001D5FC4"/>
    <w:rsid w:val="001E0830"/>
    <w:rsid w:val="001E11A7"/>
    <w:rsid w:val="001E1AF6"/>
    <w:rsid w:val="001E2A27"/>
    <w:rsid w:val="001E35ED"/>
    <w:rsid w:val="001E3780"/>
    <w:rsid w:val="001E75C2"/>
    <w:rsid w:val="001F00E1"/>
    <w:rsid w:val="001F1AFD"/>
    <w:rsid w:val="001F5185"/>
    <w:rsid w:val="001F5F53"/>
    <w:rsid w:val="001F679F"/>
    <w:rsid w:val="001F784A"/>
    <w:rsid w:val="0020042F"/>
    <w:rsid w:val="0020044C"/>
    <w:rsid w:val="00200878"/>
    <w:rsid w:val="0020158D"/>
    <w:rsid w:val="00201794"/>
    <w:rsid w:val="002017BF"/>
    <w:rsid w:val="002027FC"/>
    <w:rsid w:val="002036F2"/>
    <w:rsid w:val="00203A13"/>
    <w:rsid w:val="00203BAC"/>
    <w:rsid w:val="00203C7F"/>
    <w:rsid w:val="00204D6D"/>
    <w:rsid w:val="0020573A"/>
    <w:rsid w:val="00205F68"/>
    <w:rsid w:val="002062B6"/>
    <w:rsid w:val="00206D6E"/>
    <w:rsid w:val="0021018B"/>
    <w:rsid w:val="00210421"/>
    <w:rsid w:val="0021047C"/>
    <w:rsid w:val="00210A3B"/>
    <w:rsid w:val="00210F13"/>
    <w:rsid w:val="00211845"/>
    <w:rsid w:val="00211B44"/>
    <w:rsid w:val="00211B9E"/>
    <w:rsid w:val="00211BF8"/>
    <w:rsid w:val="0021371A"/>
    <w:rsid w:val="002147CF"/>
    <w:rsid w:val="00214895"/>
    <w:rsid w:val="00216634"/>
    <w:rsid w:val="0022056D"/>
    <w:rsid w:val="00223AD7"/>
    <w:rsid w:val="00223D49"/>
    <w:rsid w:val="0022676F"/>
    <w:rsid w:val="002310C4"/>
    <w:rsid w:val="00232140"/>
    <w:rsid w:val="00232C51"/>
    <w:rsid w:val="00234D73"/>
    <w:rsid w:val="00235540"/>
    <w:rsid w:val="002358C3"/>
    <w:rsid w:val="002368CA"/>
    <w:rsid w:val="00236B26"/>
    <w:rsid w:val="00237F14"/>
    <w:rsid w:val="00241495"/>
    <w:rsid w:val="002417C9"/>
    <w:rsid w:val="00241A25"/>
    <w:rsid w:val="00242996"/>
    <w:rsid w:val="002436B5"/>
    <w:rsid w:val="002449ED"/>
    <w:rsid w:val="00244DF6"/>
    <w:rsid w:val="00245259"/>
    <w:rsid w:val="00245923"/>
    <w:rsid w:val="0024611A"/>
    <w:rsid w:val="002461A3"/>
    <w:rsid w:val="002462E8"/>
    <w:rsid w:val="00246EBF"/>
    <w:rsid w:val="002501D9"/>
    <w:rsid w:val="002501DA"/>
    <w:rsid w:val="00251A41"/>
    <w:rsid w:val="00252047"/>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1340"/>
    <w:rsid w:val="00273919"/>
    <w:rsid w:val="00273F60"/>
    <w:rsid w:val="00275B7C"/>
    <w:rsid w:val="00281348"/>
    <w:rsid w:val="002815FA"/>
    <w:rsid w:val="0028498E"/>
    <w:rsid w:val="00284B30"/>
    <w:rsid w:val="0028504F"/>
    <w:rsid w:val="002856D9"/>
    <w:rsid w:val="00285836"/>
    <w:rsid w:val="002858EE"/>
    <w:rsid w:val="0028592A"/>
    <w:rsid w:val="00286EEE"/>
    <w:rsid w:val="00291DCD"/>
    <w:rsid w:val="0029223C"/>
    <w:rsid w:val="00294956"/>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7C47"/>
    <w:rsid w:val="002D1367"/>
    <w:rsid w:val="002D1D43"/>
    <w:rsid w:val="002D2C7E"/>
    <w:rsid w:val="002D55F1"/>
    <w:rsid w:val="002D741B"/>
    <w:rsid w:val="002E007B"/>
    <w:rsid w:val="002E199C"/>
    <w:rsid w:val="002E1ABC"/>
    <w:rsid w:val="002E369C"/>
    <w:rsid w:val="002E3C4C"/>
    <w:rsid w:val="002E5D81"/>
    <w:rsid w:val="002F18F0"/>
    <w:rsid w:val="002F2871"/>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2F24"/>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851"/>
    <w:rsid w:val="00362A2A"/>
    <w:rsid w:val="00363CC7"/>
    <w:rsid w:val="00363DB7"/>
    <w:rsid w:val="00364491"/>
    <w:rsid w:val="0036458D"/>
    <w:rsid w:val="00365144"/>
    <w:rsid w:val="003652D8"/>
    <w:rsid w:val="003657BC"/>
    <w:rsid w:val="00367E0B"/>
    <w:rsid w:val="00371049"/>
    <w:rsid w:val="0037128D"/>
    <w:rsid w:val="00371CB9"/>
    <w:rsid w:val="00371CC8"/>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4EE"/>
    <w:rsid w:val="003B7D55"/>
    <w:rsid w:val="003C1773"/>
    <w:rsid w:val="003C22B6"/>
    <w:rsid w:val="003C2740"/>
    <w:rsid w:val="003C2C7C"/>
    <w:rsid w:val="003C2C7D"/>
    <w:rsid w:val="003C2DB6"/>
    <w:rsid w:val="003C4064"/>
    <w:rsid w:val="003C4F4A"/>
    <w:rsid w:val="003C5D1D"/>
    <w:rsid w:val="003C6FA3"/>
    <w:rsid w:val="003C78F5"/>
    <w:rsid w:val="003D01CB"/>
    <w:rsid w:val="003D083F"/>
    <w:rsid w:val="003D0D31"/>
    <w:rsid w:val="003D3397"/>
    <w:rsid w:val="003D366E"/>
    <w:rsid w:val="003D3C3F"/>
    <w:rsid w:val="003D7586"/>
    <w:rsid w:val="003D79A0"/>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2BD"/>
    <w:rsid w:val="003F755C"/>
    <w:rsid w:val="003F7D7E"/>
    <w:rsid w:val="00401126"/>
    <w:rsid w:val="0040125A"/>
    <w:rsid w:val="004031CD"/>
    <w:rsid w:val="004034FC"/>
    <w:rsid w:val="004036CC"/>
    <w:rsid w:val="00404008"/>
    <w:rsid w:val="004046FB"/>
    <w:rsid w:val="00405008"/>
    <w:rsid w:val="00410248"/>
    <w:rsid w:val="004108D3"/>
    <w:rsid w:val="00410969"/>
    <w:rsid w:val="00411CB3"/>
    <w:rsid w:val="004133E2"/>
    <w:rsid w:val="004139A9"/>
    <w:rsid w:val="00414EE7"/>
    <w:rsid w:val="00416F1C"/>
    <w:rsid w:val="00417379"/>
    <w:rsid w:val="004200A1"/>
    <w:rsid w:val="00421E1F"/>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2774"/>
    <w:rsid w:val="00453074"/>
    <w:rsid w:val="0045427F"/>
    <w:rsid w:val="004566DE"/>
    <w:rsid w:val="00456F49"/>
    <w:rsid w:val="004576D0"/>
    <w:rsid w:val="00457EFC"/>
    <w:rsid w:val="00460982"/>
    <w:rsid w:val="00463995"/>
    <w:rsid w:val="00463A7D"/>
    <w:rsid w:val="00463C4A"/>
    <w:rsid w:val="00465A02"/>
    <w:rsid w:val="0046610E"/>
    <w:rsid w:val="00466421"/>
    <w:rsid w:val="0046754D"/>
    <w:rsid w:val="00471F0F"/>
    <w:rsid w:val="00472D8D"/>
    <w:rsid w:val="004732E9"/>
    <w:rsid w:val="004733C3"/>
    <w:rsid w:val="00474B19"/>
    <w:rsid w:val="00475490"/>
    <w:rsid w:val="004769E6"/>
    <w:rsid w:val="00477C29"/>
    <w:rsid w:val="004802A6"/>
    <w:rsid w:val="00480B7F"/>
    <w:rsid w:val="00481765"/>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6696"/>
    <w:rsid w:val="004A76DF"/>
    <w:rsid w:val="004B0C37"/>
    <w:rsid w:val="004B3006"/>
    <w:rsid w:val="004B3A24"/>
    <w:rsid w:val="004B43F8"/>
    <w:rsid w:val="004B4987"/>
    <w:rsid w:val="004B57A2"/>
    <w:rsid w:val="004B592B"/>
    <w:rsid w:val="004B6202"/>
    <w:rsid w:val="004B62BC"/>
    <w:rsid w:val="004B6903"/>
    <w:rsid w:val="004B6FE9"/>
    <w:rsid w:val="004B7225"/>
    <w:rsid w:val="004B74E9"/>
    <w:rsid w:val="004B7F12"/>
    <w:rsid w:val="004C12B6"/>
    <w:rsid w:val="004C1426"/>
    <w:rsid w:val="004C1E55"/>
    <w:rsid w:val="004C22E4"/>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1A69"/>
    <w:rsid w:val="004E2588"/>
    <w:rsid w:val="004E30C4"/>
    <w:rsid w:val="004E49A8"/>
    <w:rsid w:val="004E63F3"/>
    <w:rsid w:val="004E64A0"/>
    <w:rsid w:val="004E6713"/>
    <w:rsid w:val="004F083A"/>
    <w:rsid w:val="004F1F4A"/>
    <w:rsid w:val="004F3B5C"/>
    <w:rsid w:val="004F4DF8"/>
    <w:rsid w:val="004F574C"/>
    <w:rsid w:val="004F5CBF"/>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565D"/>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4E82"/>
    <w:rsid w:val="00537E22"/>
    <w:rsid w:val="005411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6A7"/>
    <w:rsid w:val="00562A68"/>
    <w:rsid w:val="00562D67"/>
    <w:rsid w:val="005651E8"/>
    <w:rsid w:val="005656A2"/>
    <w:rsid w:val="00565ABA"/>
    <w:rsid w:val="00570250"/>
    <w:rsid w:val="0057044A"/>
    <w:rsid w:val="00573F66"/>
    <w:rsid w:val="005742B3"/>
    <w:rsid w:val="005747B2"/>
    <w:rsid w:val="00574B53"/>
    <w:rsid w:val="00574F35"/>
    <w:rsid w:val="005755AB"/>
    <w:rsid w:val="0057671A"/>
    <w:rsid w:val="0057685F"/>
    <w:rsid w:val="00576DD7"/>
    <w:rsid w:val="00576F6E"/>
    <w:rsid w:val="0058090B"/>
    <w:rsid w:val="00580CEF"/>
    <w:rsid w:val="00582855"/>
    <w:rsid w:val="005859DE"/>
    <w:rsid w:val="00586C24"/>
    <w:rsid w:val="00587393"/>
    <w:rsid w:val="0059043F"/>
    <w:rsid w:val="005927B7"/>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23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0F3C"/>
    <w:rsid w:val="005C2A7B"/>
    <w:rsid w:val="005C2AD5"/>
    <w:rsid w:val="005C3994"/>
    <w:rsid w:val="005C3AA9"/>
    <w:rsid w:val="005C48C8"/>
    <w:rsid w:val="005C4A84"/>
    <w:rsid w:val="005C4DB9"/>
    <w:rsid w:val="005C5BC9"/>
    <w:rsid w:val="005C674A"/>
    <w:rsid w:val="005C73E8"/>
    <w:rsid w:val="005C7ADE"/>
    <w:rsid w:val="005D038A"/>
    <w:rsid w:val="005D12A8"/>
    <w:rsid w:val="005D1818"/>
    <w:rsid w:val="005D186C"/>
    <w:rsid w:val="005D1DF3"/>
    <w:rsid w:val="005D3248"/>
    <w:rsid w:val="005D501A"/>
    <w:rsid w:val="005D55BF"/>
    <w:rsid w:val="005D61BB"/>
    <w:rsid w:val="005D698F"/>
    <w:rsid w:val="005E0001"/>
    <w:rsid w:val="005E1077"/>
    <w:rsid w:val="005E17F8"/>
    <w:rsid w:val="005E2865"/>
    <w:rsid w:val="005E3CE0"/>
    <w:rsid w:val="005E4948"/>
    <w:rsid w:val="005E500D"/>
    <w:rsid w:val="005E53B2"/>
    <w:rsid w:val="005E7CEA"/>
    <w:rsid w:val="005E7FB1"/>
    <w:rsid w:val="005F2323"/>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6676"/>
    <w:rsid w:val="00617C11"/>
    <w:rsid w:val="00617C65"/>
    <w:rsid w:val="00621757"/>
    <w:rsid w:val="006218A0"/>
    <w:rsid w:val="00622113"/>
    <w:rsid w:val="0062419C"/>
    <w:rsid w:val="00625B2C"/>
    <w:rsid w:val="0062680B"/>
    <w:rsid w:val="00627222"/>
    <w:rsid w:val="006275CC"/>
    <w:rsid w:val="00627EEA"/>
    <w:rsid w:val="00632666"/>
    <w:rsid w:val="006339B9"/>
    <w:rsid w:val="00635B33"/>
    <w:rsid w:val="00635B8C"/>
    <w:rsid w:val="00637059"/>
    <w:rsid w:val="006378A7"/>
    <w:rsid w:val="00640FBD"/>
    <w:rsid w:val="00645DF7"/>
    <w:rsid w:val="00646658"/>
    <w:rsid w:val="00646CC7"/>
    <w:rsid w:val="006478A5"/>
    <w:rsid w:val="006505B2"/>
    <w:rsid w:val="00650C5E"/>
    <w:rsid w:val="00651791"/>
    <w:rsid w:val="0065233A"/>
    <w:rsid w:val="006526B0"/>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145B"/>
    <w:rsid w:val="0067196A"/>
    <w:rsid w:val="00672078"/>
    <w:rsid w:val="006720AA"/>
    <w:rsid w:val="00672BEE"/>
    <w:rsid w:val="00673623"/>
    <w:rsid w:val="00673D69"/>
    <w:rsid w:val="00674470"/>
    <w:rsid w:val="0067471A"/>
    <w:rsid w:val="00674A30"/>
    <w:rsid w:val="00674A68"/>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4D4C"/>
    <w:rsid w:val="006B55DF"/>
    <w:rsid w:val="006B68B9"/>
    <w:rsid w:val="006C09B2"/>
    <w:rsid w:val="006C186A"/>
    <w:rsid w:val="006C317D"/>
    <w:rsid w:val="006C3514"/>
    <w:rsid w:val="006C4383"/>
    <w:rsid w:val="006C5387"/>
    <w:rsid w:val="006C5ACD"/>
    <w:rsid w:val="006C63A0"/>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9E"/>
    <w:rsid w:val="00703ADB"/>
    <w:rsid w:val="007040C3"/>
    <w:rsid w:val="007040FA"/>
    <w:rsid w:val="0070531A"/>
    <w:rsid w:val="00706976"/>
    <w:rsid w:val="00711412"/>
    <w:rsid w:val="00711D4E"/>
    <w:rsid w:val="007140BC"/>
    <w:rsid w:val="0071639A"/>
    <w:rsid w:val="007179C7"/>
    <w:rsid w:val="00720861"/>
    <w:rsid w:val="00721252"/>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54F"/>
    <w:rsid w:val="00736E87"/>
    <w:rsid w:val="007379D1"/>
    <w:rsid w:val="00737C1F"/>
    <w:rsid w:val="00741727"/>
    <w:rsid w:val="00741D47"/>
    <w:rsid w:val="007428D1"/>
    <w:rsid w:val="00742F4F"/>
    <w:rsid w:val="007431AE"/>
    <w:rsid w:val="007434AD"/>
    <w:rsid w:val="007442A1"/>
    <w:rsid w:val="00744E77"/>
    <w:rsid w:val="007467E6"/>
    <w:rsid w:val="00746BBE"/>
    <w:rsid w:val="00746CCB"/>
    <w:rsid w:val="007474F3"/>
    <w:rsid w:val="007507D0"/>
    <w:rsid w:val="00753157"/>
    <w:rsid w:val="0075512F"/>
    <w:rsid w:val="007645A9"/>
    <w:rsid w:val="00764897"/>
    <w:rsid w:val="00764D4C"/>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258"/>
    <w:rsid w:val="007A3639"/>
    <w:rsid w:val="007A43E0"/>
    <w:rsid w:val="007A4C8C"/>
    <w:rsid w:val="007A526A"/>
    <w:rsid w:val="007A717C"/>
    <w:rsid w:val="007A79D7"/>
    <w:rsid w:val="007B0DEB"/>
    <w:rsid w:val="007B19C2"/>
    <w:rsid w:val="007B298A"/>
    <w:rsid w:val="007B2D80"/>
    <w:rsid w:val="007B306F"/>
    <w:rsid w:val="007B4A3E"/>
    <w:rsid w:val="007B5A50"/>
    <w:rsid w:val="007B5C6D"/>
    <w:rsid w:val="007B7833"/>
    <w:rsid w:val="007B7CF0"/>
    <w:rsid w:val="007C07CC"/>
    <w:rsid w:val="007C0859"/>
    <w:rsid w:val="007C1515"/>
    <w:rsid w:val="007C17F1"/>
    <w:rsid w:val="007C1E84"/>
    <w:rsid w:val="007C2479"/>
    <w:rsid w:val="007C2BC0"/>
    <w:rsid w:val="007C3047"/>
    <w:rsid w:val="007C46FF"/>
    <w:rsid w:val="007C5146"/>
    <w:rsid w:val="007C5A85"/>
    <w:rsid w:val="007D015E"/>
    <w:rsid w:val="007D24F8"/>
    <w:rsid w:val="007D332B"/>
    <w:rsid w:val="007D4418"/>
    <w:rsid w:val="007D4BBB"/>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26C68"/>
    <w:rsid w:val="008312CE"/>
    <w:rsid w:val="008324A6"/>
    <w:rsid w:val="00836AC6"/>
    <w:rsid w:val="00836C0D"/>
    <w:rsid w:val="00841FD4"/>
    <w:rsid w:val="00843B48"/>
    <w:rsid w:val="008441DC"/>
    <w:rsid w:val="00851123"/>
    <w:rsid w:val="00851CA2"/>
    <w:rsid w:val="0085279D"/>
    <w:rsid w:val="00853020"/>
    <w:rsid w:val="008549A4"/>
    <w:rsid w:val="00855853"/>
    <w:rsid w:val="00855DC0"/>
    <w:rsid w:val="00855F96"/>
    <w:rsid w:val="00856929"/>
    <w:rsid w:val="008575ED"/>
    <w:rsid w:val="008579BC"/>
    <w:rsid w:val="00857FF1"/>
    <w:rsid w:val="00860882"/>
    <w:rsid w:val="0086129C"/>
    <w:rsid w:val="008612B6"/>
    <w:rsid w:val="008620F2"/>
    <w:rsid w:val="008628E9"/>
    <w:rsid w:val="008629D8"/>
    <w:rsid w:val="00864B23"/>
    <w:rsid w:val="00865042"/>
    <w:rsid w:val="00865CB7"/>
    <w:rsid w:val="008707C4"/>
    <w:rsid w:val="008709E0"/>
    <w:rsid w:val="00873AFB"/>
    <w:rsid w:val="008745B2"/>
    <w:rsid w:val="008750BC"/>
    <w:rsid w:val="008767DF"/>
    <w:rsid w:val="00876823"/>
    <w:rsid w:val="00877589"/>
    <w:rsid w:val="00877C5A"/>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2867"/>
    <w:rsid w:val="008B2C90"/>
    <w:rsid w:val="008B32BA"/>
    <w:rsid w:val="008B3875"/>
    <w:rsid w:val="008B5FDD"/>
    <w:rsid w:val="008B67E1"/>
    <w:rsid w:val="008B70AA"/>
    <w:rsid w:val="008B7718"/>
    <w:rsid w:val="008B7B8A"/>
    <w:rsid w:val="008C11C6"/>
    <w:rsid w:val="008C12B8"/>
    <w:rsid w:val="008C2223"/>
    <w:rsid w:val="008C3EA7"/>
    <w:rsid w:val="008C5482"/>
    <w:rsid w:val="008C5DAB"/>
    <w:rsid w:val="008C6DD7"/>
    <w:rsid w:val="008C703E"/>
    <w:rsid w:val="008C7872"/>
    <w:rsid w:val="008C7EF9"/>
    <w:rsid w:val="008D01E9"/>
    <w:rsid w:val="008D0576"/>
    <w:rsid w:val="008D0584"/>
    <w:rsid w:val="008D10C5"/>
    <w:rsid w:val="008D1237"/>
    <w:rsid w:val="008D2875"/>
    <w:rsid w:val="008D33C4"/>
    <w:rsid w:val="008D442D"/>
    <w:rsid w:val="008D4EE4"/>
    <w:rsid w:val="008D5093"/>
    <w:rsid w:val="008D53A9"/>
    <w:rsid w:val="008D5700"/>
    <w:rsid w:val="008D6999"/>
    <w:rsid w:val="008D7E46"/>
    <w:rsid w:val="008E16C6"/>
    <w:rsid w:val="008E26B8"/>
    <w:rsid w:val="008E2FAF"/>
    <w:rsid w:val="008E3C34"/>
    <w:rsid w:val="008E4519"/>
    <w:rsid w:val="008E4ABF"/>
    <w:rsid w:val="008E62D8"/>
    <w:rsid w:val="008E75AB"/>
    <w:rsid w:val="008E75B8"/>
    <w:rsid w:val="008F0432"/>
    <w:rsid w:val="008F1521"/>
    <w:rsid w:val="008F1FC4"/>
    <w:rsid w:val="008F2837"/>
    <w:rsid w:val="008F28AC"/>
    <w:rsid w:val="008F2938"/>
    <w:rsid w:val="008F2A3A"/>
    <w:rsid w:val="008F2A64"/>
    <w:rsid w:val="008F2D40"/>
    <w:rsid w:val="008F342A"/>
    <w:rsid w:val="008F3ED2"/>
    <w:rsid w:val="008F4252"/>
    <w:rsid w:val="008F59A8"/>
    <w:rsid w:val="008F5A7C"/>
    <w:rsid w:val="008F5A90"/>
    <w:rsid w:val="008F5C59"/>
    <w:rsid w:val="008F5D17"/>
    <w:rsid w:val="008F6899"/>
    <w:rsid w:val="008F6B6E"/>
    <w:rsid w:val="008F7495"/>
    <w:rsid w:val="008F74E8"/>
    <w:rsid w:val="008F7ABC"/>
    <w:rsid w:val="009009D4"/>
    <w:rsid w:val="00901FFA"/>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03BF"/>
    <w:rsid w:val="00941DE5"/>
    <w:rsid w:val="00941EE4"/>
    <w:rsid w:val="0094242F"/>
    <w:rsid w:val="00943D10"/>
    <w:rsid w:val="009446AB"/>
    <w:rsid w:val="00944C0C"/>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0BDA"/>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1E40"/>
    <w:rsid w:val="00993566"/>
    <w:rsid w:val="00993682"/>
    <w:rsid w:val="009940F7"/>
    <w:rsid w:val="009948CC"/>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6D44"/>
    <w:rsid w:val="009C7BD1"/>
    <w:rsid w:val="009D072E"/>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4046"/>
    <w:rsid w:val="00A25030"/>
    <w:rsid w:val="00A26198"/>
    <w:rsid w:val="00A26C9D"/>
    <w:rsid w:val="00A26E15"/>
    <w:rsid w:val="00A2706C"/>
    <w:rsid w:val="00A31105"/>
    <w:rsid w:val="00A317A6"/>
    <w:rsid w:val="00A3306A"/>
    <w:rsid w:val="00A352C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57A35"/>
    <w:rsid w:val="00A612CF"/>
    <w:rsid w:val="00A61C7C"/>
    <w:rsid w:val="00A62797"/>
    <w:rsid w:val="00A633E2"/>
    <w:rsid w:val="00A63600"/>
    <w:rsid w:val="00A6431B"/>
    <w:rsid w:val="00A652FA"/>
    <w:rsid w:val="00A654C0"/>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6CD2"/>
    <w:rsid w:val="00AD0691"/>
    <w:rsid w:val="00AD0844"/>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592"/>
    <w:rsid w:val="00AF0D98"/>
    <w:rsid w:val="00AF140E"/>
    <w:rsid w:val="00AF1621"/>
    <w:rsid w:val="00AF1F87"/>
    <w:rsid w:val="00AF279C"/>
    <w:rsid w:val="00AF3137"/>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90C"/>
    <w:rsid w:val="00B37B0F"/>
    <w:rsid w:val="00B415C8"/>
    <w:rsid w:val="00B4161A"/>
    <w:rsid w:val="00B41A3D"/>
    <w:rsid w:val="00B43A25"/>
    <w:rsid w:val="00B446ED"/>
    <w:rsid w:val="00B46A6E"/>
    <w:rsid w:val="00B47C29"/>
    <w:rsid w:val="00B50561"/>
    <w:rsid w:val="00B51272"/>
    <w:rsid w:val="00B525CC"/>
    <w:rsid w:val="00B54D28"/>
    <w:rsid w:val="00B55406"/>
    <w:rsid w:val="00B55D9D"/>
    <w:rsid w:val="00B578D3"/>
    <w:rsid w:val="00B61AC2"/>
    <w:rsid w:val="00B62620"/>
    <w:rsid w:val="00B62D86"/>
    <w:rsid w:val="00B63A49"/>
    <w:rsid w:val="00B64B0C"/>
    <w:rsid w:val="00B65516"/>
    <w:rsid w:val="00B661E2"/>
    <w:rsid w:val="00B6655D"/>
    <w:rsid w:val="00B66BFA"/>
    <w:rsid w:val="00B67570"/>
    <w:rsid w:val="00B678C6"/>
    <w:rsid w:val="00B702EB"/>
    <w:rsid w:val="00B708D1"/>
    <w:rsid w:val="00B718F9"/>
    <w:rsid w:val="00B71C6B"/>
    <w:rsid w:val="00B72165"/>
    <w:rsid w:val="00B72BCC"/>
    <w:rsid w:val="00B7513D"/>
    <w:rsid w:val="00B766DD"/>
    <w:rsid w:val="00B82953"/>
    <w:rsid w:val="00B83527"/>
    <w:rsid w:val="00B83EA7"/>
    <w:rsid w:val="00B8403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B7253"/>
    <w:rsid w:val="00BB77E5"/>
    <w:rsid w:val="00BC003A"/>
    <w:rsid w:val="00BC4477"/>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41C"/>
    <w:rsid w:val="00BD79E1"/>
    <w:rsid w:val="00BE3441"/>
    <w:rsid w:val="00BE399A"/>
    <w:rsid w:val="00BE3DBD"/>
    <w:rsid w:val="00BE489F"/>
    <w:rsid w:val="00BE48B6"/>
    <w:rsid w:val="00BE57C2"/>
    <w:rsid w:val="00BE5DB7"/>
    <w:rsid w:val="00BE7BC2"/>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062"/>
    <w:rsid w:val="00C04A04"/>
    <w:rsid w:val="00C051A2"/>
    <w:rsid w:val="00C06728"/>
    <w:rsid w:val="00C10BC9"/>
    <w:rsid w:val="00C111E3"/>
    <w:rsid w:val="00C121CF"/>
    <w:rsid w:val="00C12C85"/>
    <w:rsid w:val="00C13BBE"/>
    <w:rsid w:val="00C149A1"/>
    <w:rsid w:val="00C15786"/>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36D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E2D"/>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52E4"/>
    <w:rsid w:val="00CA6D7C"/>
    <w:rsid w:val="00CA6DA7"/>
    <w:rsid w:val="00CA7BAA"/>
    <w:rsid w:val="00CB03B4"/>
    <w:rsid w:val="00CB04B9"/>
    <w:rsid w:val="00CB0C4C"/>
    <w:rsid w:val="00CB22CA"/>
    <w:rsid w:val="00CB2825"/>
    <w:rsid w:val="00CB5D53"/>
    <w:rsid w:val="00CB6D5E"/>
    <w:rsid w:val="00CC030A"/>
    <w:rsid w:val="00CC2132"/>
    <w:rsid w:val="00CC2EC2"/>
    <w:rsid w:val="00CC35AD"/>
    <w:rsid w:val="00CC4905"/>
    <w:rsid w:val="00CC6E0C"/>
    <w:rsid w:val="00CD0832"/>
    <w:rsid w:val="00CD4236"/>
    <w:rsid w:val="00CD54E8"/>
    <w:rsid w:val="00CD7193"/>
    <w:rsid w:val="00CD75FF"/>
    <w:rsid w:val="00CD7F92"/>
    <w:rsid w:val="00CE12D8"/>
    <w:rsid w:val="00CE1384"/>
    <w:rsid w:val="00CE23A5"/>
    <w:rsid w:val="00CE2414"/>
    <w:rsid w:val="00CE30E7"/>
    <w:rsid w:val="00CE56BE"/>
    <w:rsid w:val="00CE6BC6"/>
    <w:rsid w:val="00CE7D29"/>
    <w:rsid w:val="00CF04E4"/>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AF8"/>
    <w:rsid w:val="00D06C19"/>
    <w:rsid w:val="00D07AF1"/>
    <w:rsid w:val="00D108DC"/>
    <w:rsid w:val="00D11603"/>
    <w:rsid w:val="00D13072"/>
    <w:rsid w:val="00D137B3"/>
    <w:rsid w:val="00D137DB"/>
    <w:rsid w:val="00D13945"/>
    <w:rsid w:val="00D13990"/>
    <w:rsid w:val="00D169DE"/>
    <w:rsid w:val="00D20E1D"/>
    <w:rsid w:val="00D22154"/>
    <w:rsid w:val="00D22676"/>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17B"/>
    <w:rsid w:val="00D4796B"/>
    <w:rsid w:val="00D47BF0"/>
    <w:rsid w:val="00D47DC2"/>
    <w:rsid w:val="00D514C1"/>
    <w:rsid w:val="00D519D8"/>
    <w:rsid w:val="00D5281F"/>
    <w:rsid w:val="00D537CC"/>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6282"/>
    <w:rsid w:val="00D76E42"/>
    <w:rsid w:val="00D77DF9"/>
    <w:rsid w:val="00D77F1E"/>
    <w:rsid w:val="00D8016A"/>
    <w:rsid w:val="00D807D3"/>
    <w:rsid w:val="00D80AD0"/>
    <w:rsid w:val="00D82E74"/>
    <w:rsid w:val="00D83E6A"/>
    <w:rsid w:val="00D8402F"/>
    <w:rsid w:val="00D844D7"/>
    <w:rsid w:val="00D84BE7"/>
    <w:rsid w:val="00D86964"/>
    <w:rsid w:val="00D86B2E"/>
    <w:rsid w:val="00D86CB7"/>
    <w:rsid w:val="00D86D8E"/>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CAD"/>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14E"/>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0D88"/>
    <w:rsid w:val="00E31ED8"/>
    <w:rsid w:val="00E32A02"/>
    <w:rsid w:val="00E32B95"/>
    <w:rsid w:val="00E33157"/>
    <w:rsid w:val="00E335B1"/>
    <w:rsid w:val="00E3583A"/>
    <w:rsid w:val="00E36374"/>
    <w:rsid w:val="00E36A3C"/>
    <w:rsid w:val="00E37D5F"/>
    <w:rsid w:val="00E37E91"/>
    <w:rsid w:val="00E40516"/>
    <w:rsid w:val="00E410E6"/>
    <w:rsid w:val="00E44A4B"/>
    <w:rsid w:val="00E4537F"/>
    <w:rsid w:val="00E45D4C"/>
    <w:rsid w:val="00E5125E"/>
    <w:rsid w:val="00E528CD"/>
    <w:rsid w:val="00E52E44"/>
    <w:rsid w:val="00E532BE"/>
    <w:rsid w:val="00E54AD8"/>
    <w:rsid w:val="00E55011"/>
    <w:rsid w:val="00E57118"/>
    <w:rsid w:val="00E57DAD"/>
    <w:rsid w:val="00E60946"/>
    <w:rsid w:val="00E617F2"/>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4ECA"/>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5CB3"/>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231"/>
    <w:rsid w:val="00EF54BF"/>
    <w:rsid w:val="00EF6186"/>
    <w:rsid w:val="00EF643E"/>
    <w:rsid w:val="00EF66EE"/>
    <w:rsid w:val="00EF7D55"/>
    <w:rsid w:val="00F01136"/>
    <w:rsid w:val="00F01321"/>
    <w:rsid w:val="00F039D0"/>
    <w:rsid w:val="00F03C3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272E3"/>
    <w:rsid w:val="00F31526"/>
    <w:rsid w:val="00F35CED"/>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0C3C"/>
    <w:rsid w:val="00F619E3"/>
    <w:rsid w:val="00F627BE"/>
    <w:rsid w:val="00F6441F"/>
    <w:rsid w:val="00F65D76"/>
    <w:rsid w:val="00F6790A"/>
    <w:rsid w:val="00F67E40"/>
    <w:rsid w:val="00F67FCA"/>
    <w:rsid w:val="00F7021D"/>
    <w:rsid w:val="00F70986"/>
    <w:rsid w:val="00F70D3B"/>
    <w:rsid w:val="00F710CC"/>
    <w:rsid w:val="00F7248B"/>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905A2"/>
    <w:rsid w:val="00F90E58"/>
    <w:rsid w:val="00F91587"/>
    <w:rsid w:val="00F919C1"/>
    <w:rsid w:val="00F91C02"/>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1239"/>
    <w:rsid w:val="00FB593A"/>
    <w:rsid w:val="00FB683A"/>
    <w:rsid w:val="00FB68FA"/>
    <w:rsid w:val="00FB6A1F"/>
    <w:rsid w:val="00FB6A48"/>
    <w:rsid w:val="00FB6A87"/>
    <w:rsid w:val="00FB7F33"/>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7990"/>
    <w:rsid w:val="00FF04E2"/>
    <w:rsid w:val="00FF066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2289"/>
    <o:shapelayout v:ext="edit">
      <o:idmap v:ext="edit" data="1"/>
    </o:shapelayout>
  </w:shapeDefaults>
  <w:decimalSymbol w:val="."/>
  <w:listSeparator w:val=","/>
  <w14:docId w14:val="074CF17F"/>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Puest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Puest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 w:type="paragraph" w:customStyle="1" w:styleId="x3">
    <w:name w:val="x_3"/>
    <w:basedOn w:val="Normal"/>
    <w:rsid w:val="001E3780"/>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5667931">
      <w:bodyDiv w:val="1"/>
      <w:marLeft w:val="0"/>
      <w:marRight w:val="0"/>
      <w:marTop w:val="0"/>
      <w:marBottom w:val="0"/>
      <w:divBdr>
        <w:top w:val="none" w:sz="0" w:space="0" w:color="auto"/>
        <w:left w:val="none" w:sz="0" w:space="0" w:color="auto"/>
        <w:bottom w:val="none" w:sz="0" w:space="0" w:color="auto"/>
        <w:right w:val="none" w:sz="0" w:space="0" w:color="auto"/>
      </w:divBdr>
    </w:div>
    <w:div w:id="1189577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0310897">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6593643">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5220832">
      <w:bodyDiv w:val="1"/>
      <w:marLeft w:val="0"/>
      <w:marRight w:val="0"/>
      <w:marTop w:val="0"/>
      <w:marBottom w:val="0"/>
      <w:divBdr>
        <w:top w:val="none" w:sz="0" w:space="0" w:color="auto"/>
        <w:left w:val="none" w:sz="0" w:space="0" w:color="auto"/>
        <w:bottom w:val="none" w:sz="0" w:space="0" w:color="auto"/>
        <w:right w:val="none" w:sz="0" w:space="0" w:color="auto"/>
      </w:divBdr>
    </w:div>
    <w:div w:id="835609667">
      <w:bodyDiv w:val="1"/>
      <w:marLeft w:val="0"/>
      <w:marRight w:val="0"/>
      <w:marTop w:val="0"/>
      <w:marBottom w:val="0"/>
      <w:divBdr>
        <w:top w:val="none" w:sz="0" w:space="0" w:color="auto"/>
        <w:left w:val="none" w:sz="0" w:space="0" w:color="auto"/>
        <w:bottom w:val="none" w:sz="0" w:space="0" w:color="auto"/>
        <w:right w:val="none" w:sz="0" w:space="0" w:color="auto"/>
      </w:divBdr>
    </w:div>
    <w:div w:id="84616735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3265859">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60317679">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847265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862589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0284531">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s://compras.ebajacalifornia.gob.mx"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compras.ebajacalifornia.gob.mx"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efonseca@baja.gob.mx" TargetMode="External"/><Relationship Id="rId23"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DD41B1-DF57-4846-8A96-B00C353B0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2048</TotalTime>
  <Pages>40</Pages>
  <Words>12355</Words>
  <Characters>68497</Characters>
  <Application>Microsoft Office Word</Application>
  <DocSecurity>0</DocSecurity>
  <Lines>570</Lines>
  <Paragraphs>161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80691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71</cp:revision>
  <cp:lastPrinted>2021-05-14T23:43:00Z</cp:lastPrinted>
  <dcterms:created xsi:type="dcterms:W3CDTF">2021-04-08T23:35:00Z</dcterms:created>
  <dcterms:modified xsi:type="dcterms:W3CDTF">2022-04-27T18:27:00Z</dcterms:modified>
</cp:coreProperties>
</file>